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DAE2" w14:textId="77777777" w:rsidR="00177C73" w:rsidRPr="005B5F4E" w:rsidRDefault="00177C73" w:rsidP="00177C73">
      <w:pPr>
        <w:tabs>
          <w:tab w:val="left" w:pos="2430"/>
          <w:tab w:val="left" w:pos="8640"/>
        </w:tabs>
        <w:spacing w:before="2720"/>
        <w:jc w:val="center"/>
        <w:rPr>
          <w:rFonts w:ascii="Arial" w:hAnsi="Arial" w:cs="Arial"/>
          <w:u w:val="single"/>
        </w:rPr>
      </w:pPr>
      <w:bookmarkStart w:id="0" w:name="_GoBack"/>
      <w:bookmarkEnd w:id="0"/>
      <w:r w:rsidRPr="005B5F4E">
        <w:rPr>
          <w:rFonts w:ascii="Arial" w:hAnsi="Arial"/>
          <w:u w:val="single"/>
        </w:rPr>
        <w:tab/>
      </w:r>
      <w:r w:rsidRPr="005B5F4E">
        <w:rPr>
          <w:rFonts w:ascii="Arial" w:hAnsi="Arial"/>
          <w:b/>
          <w:bCs/>
          <w:sz w:val="24"/>
          <w:szCs w:val="24"/>
        </w:rPr>
        <w:t>Court of Washington, County of</w:t>
      </w:r>
      <w:r w:rsidRPr="005B5F4E">
        <w:rPr>
          <w:rFonts w:ascii="Arial" w:hAnsi="Arial"/>
          <w:u w:val="single"/>
        </w:rPr>
        <w:tab/>
      </w:r>
    </w:p>
    <w:p w14:paraId="54BB030B" w14:textId="7654C400" w:rsidR="007D4438" w:rsidRPr="005B5F4E" w:rsidRDefault="007D4438" w:rsidP="00A82F51">
      <w:pPr>
        <w:tabs>
          <w:tab w:val="left" w:pos="2430"/>
          <w:tab w:val="left" w:pos="8640"/>
        </w:tabs>
        <w:spacing w:after="120"/>
        <w:jc w:val="center"/>
        <w:rPr>
          <w:rFonts w:ascii="Arial" w:hAnsi="Arial" w:cs="Arial"/>
          <w:i/>
          <w:iCs/>
          <w:u w:val="single"/>
        </w:rPr>
      </w:pPr>
      <w:r w:rsidRPr="005B5F4E">
        <w:rPr>
          <w:rFonts w:ascii="Arial" w:hAnsi="Arial"/>
          <w:b/>
          <w:i/>
          <w:sz w:val="24"/>
        </w:rPr>
        <w:t>Korte ng Washington, County ng</w:t>
      </w:r>
    </w:p>
    <w:tbl>
      <w:tblPr>
        <w:tblW w:w="9360" w:type="dxa"/>
        <w:tblInd w:w="128" w:type="dxa"/>
        <w:tblLayout w:type="fixed"/>
        <w:tblCellMar>
          <w:left w:w="120" w:type="dxa"/>
          <w:right w:w="120" w:type="dxa"/>
        </w:tblCellMar>
        <w:tblLook w:val="0000" w:firstRow="0" w:lastRow="0" w:firstColumn="0" w:lastColumn="0" w:noHBand="0" w:noVBand="0"/>
      </w:tblPr>
      <w:tblGrid>
        <w:gridCol w:w="4822"/>
        <w:gridCol w:w="4538"/>
      </w:tblGrid>
      <w:tr w:rsidR="001F7C52" w:rsidRPr="005B5F4E" w14:paraId="323C806A" w14:textId="77777777" w:rsidTr="3D0EDFFB">
        <w:trPr>
          <w:cantSplit/>
        </w:trPr>
        <w:tc>
          <w:tcPr>
            <w:tcW w:w="4822" w:type="dxa"/>
            <w:tcBorders>
              <w:bottom w:val="single" w:sz="30" w:space="0" w:color="auto"/>
              <w:right w:val="single" w:sz="6" w:space="0" w:color="auto"/>
            </w:tcBorders>
          </w:tcPr>
          <w:p w14:paraId="76864E28" w14:textId="6E781052" w:rsidR="001F7C52" w:rsidRPr="005B5F4E" w:rsidRDefault="001F7C52" w:rsidP="00B97936">
            <w:pPr>
              <w:tabs>
                <w:tab w:val="left" w:pos="4500"/>
              </w:tabs>
              <w:spacing w:before="360"/>
              <w:ind w:left="-29"/>
              <w:rPr>
                <w:rFonts w:ascii="Arial" w:hAnsi="Arial" w:cs="Arial"/>
                <w:sz w:val="22"/>
                <w:szCs w:val="22"/>
                <w:u w:val="single"/>
              </w:rPr>
            </w:pPr>
            <w:r w:rsidRPr="005B5F4E">
              <w:rPr>
                <w:rFonts w:ascii="Arial" w:hAnsi="Arial"/>
                <w:sz w:val="22"/>
                <w:szCs w:val="22"/>
                <w:u w:val="single"/>
              </w:rPr>
              <w:tab/>
            </w:r>
          </w:p>
          <w:p w14:paraId="1BE9D237" w14:textId="4714696E" w:rsidR="00674480" w:rsidRPr="005B5F4E" w:rsidRDefault="00674480" w:rsidP="00674480">
            <w:pPr>
              <w:tabs>
                <w:tab w:val="right" w:pos="4515"/>
              </w:tabs>
              <w:rPr>
                <w:rFonts w:ascii="Arial" w:hAnsi="Arial" w:cs="Arial"/>
                <w:sz w:val="22"/>
                <w:szCs w:val="22"/>
              </w:rPr>
            </w:pPr>
            <w:r w:rsidRPr="005B5F4E">
              <w:rPr>
                <w:rFonts w:ascii="Arial" w:hAnsi="Arial"/>
                <w:sz w:val="22"/>
                <w:szCs w:val="22"/>
              </w:rPr>
              <w:t>Petitioner</w:t>
            </w:r>
            <w:r w:rsidRPr="005B5F4E">
              <w:rPr>
                <w:rFonts w:ascii="Arial" w:hAnsi="Arial"/>
                <w:sz w:val="22"/>
                <w:szCs w:val="22"/>
              </w:rPr>
              <w:tab/>
              <w:t>Date of Birth</w:t>
            </w:r>
          </w:p>
          <w:p w14:paraId="19714CCB" w14:textId="79BA41FB" w:rsidR="001F7C52" w:rsidRPr="005B5F4E" w:rsidRDefault="001F7C52" w:rsidP="00B97936">
            <w:pPr>
              <w:tabs>
                <w:tab w:val="right" w:pos="4515"/>
              </w:tabs>
              <w:rPr>
                <w:rFonts w:ascii="Arial" w:hAnsi="Arial" w:cs="Arial"/>
                <w:i/>
                <w:iCs/>
                <w:sz w:val="22"/>
                <w:szCs w:val="22"/>
              </w:rPr>
            </w:pPr>
            <w:r w:rsidRPr="005B5F4E">
              <w:rPr>
                <w:rFonts w:ascii="Arial" w:hAnsi="Arial"/>
                <w:i/>
                <w:sz w:val="22"/>
              </w:rPr>
              <w:t>Petisyonaryo</w:t>
            </w:r>
            <w:r w:rsidRPr="005B5F4E">
              <w:rPr>
                <w:rFonts w:ascii="Arial" w:hAnsi="Arial"/>
                <w:i/>
                <w:iCs/>
                <w:sz w:val="22"/>
                <w:szCs w:val="22"/>
              </w:rPr>
              <w:tab/>
            </w:r>
            <w:r w:rsidRPr="005B5F4E">
              <w:rPr>
                <w:rFonts w:ascii="Arial" w:hAnsi="Arial"/>
                <w:i/>
                <w:sz w:val="22"/>
              </w:rPr>
              <w:t>Petsa ng Kapanganakan</w:t>
            </w:r>
          </w:p>
          <w:p w14:paraId="164F2034" w14:textId="77777777" w:rsidR="00674480" w:rsidRPr="005B5F4E" w:rsidRDefault="00674480" w:rsidP="00674480">
            <w:pPr>
              <w:spacing w:before="120"/>
              <w:rPr>
                <w:rFonts w:ascii="Arial" w:hAnsi="Arial" w:cs="Arial"/>
                <w:sz w:val="22"/>
                <w:szCs w:val="22"/>
              </w:rPr>
            </w:pPr>
            <w:r w:rsidRPr="005B5F4E">
              <w:rPr>
                <w:rFonts w:ascii="Arial" w:hAnsi="Arial"/>
                <w:sz w:val="22"/>
              </w:rPr>
              <w:t>laban kay</w:t>
            </w:r>
          </w:p>
          <w:p w14:paraId="2A9BCFC1" w14:textId="7CDFB430" w:rsidR="001F7C52" w:rsidRPr="005B5F4E" w:rsidRDefault="001F7C52" w:rsidP="00674480">
            <w:pPr>
              <w:rPr>
                <w:rFonts w:ascii="Arial" w:hAnsi="Arial" w:cs="Arial"/>
                <w:i/>
                <w:iCs/>
                <w:sz w:val="22"/>
                <w:szCs w:val="22"/>
              </w:rPr>
            </w:pPr>
            <w:r w:rsidRPr="005B5F4E">
              <w:rPr>
                <w:rFonts w:ascii="Arial" w:hAnsi="Arial"/>
                <w:i/>
                <w:sz w:val="22"/>
              </w:rPr>
              <w:t>laban kay</w:t>
            </w:r>
          </w:p>
          <w:p w14:paraId="1737F7AC" w14:textId="160C27E1" w:rsidR="001F7C52" w:rsidRPr="005B5F4E" w:rsidRDefault="00700C5F" w:rsidP="004F54A4">
            <w:pPr>
              <w:tabs>
                <w:tab w:val="left" w:pos="4524"/>
              </w:tabs>
              <w:spacing w:before="240"/>
              <w:ind w:left="-29"/>
              <w:rPr>
                <w:rFonts w:ascii="Arial" w:hAnsi="Arial" w:cs="Arial"/>
                <w:sz w:val="22"/>
                <w:szCs w:val="22"/>
                <w:u w:val="single"/>
              </w:rPr>
            </w:pPr>
            <w:r w:rsidRPr="005B5F4E">
              <w:rPr>
                <w:rFonts w:ascii="Arial" w:hAnsi="Arial"/>
                <w:sz w:val="22"/>
                <w:szCs w:val="22"/>
                <w:u w:val="single"/>
              </w:rPr>
              <w:tab/>
            </w:r>
          </w:p>
          <w:p w14:paraId="7C03279B" w14:textId="77777777" w:rsidR="00674480" w:rsidRPr="005B5F4E" w:rsidRDefault="00674480" w:rsidP="00674480">
            <w:pPr>
              <w:pStyle w:val="POnoindent"/>
              <w:tabs>
                <w:tab w:val="right" w:pos="4515"/>
              </w:tabs>
              <w:overflowPunct w:val="0"/>
              <w:autoSpaceDE w:val="0"/>
              <w:autoSpaceDN w:val="0"/>
              <w:adjustRightInd w:val="0"/>
              <w:spacing w:before="0" w:after="0"/>
              <w:textAlignment w:val="baseline"/>
            </w:pPr>
            <w:r w:rsidRPr="005B5F4E">
              <w:t>Respondent</w:t>
            </w:r>
            <w:r w:rsidRPr="005B5F4E">
              <w:tab/>
              <w:t xml:space="preserve">Date of Birth </w:t>
            </w:r>
          </w:p>
          <w:p w14:paraId="59254345" w14:textId="28E533DB" w:rsidR="001F7C52" w:rsidRPr="005B5F4E" w:rsidRDefault="001F7C52" w:rsidP="00BF032E">
            <w:pPr>
              <w:pStyle w:val="POnoindent"/>
              <w:tabs>
                <w:tab w:val="right" w:pos="4515"/>
              </w:tabs>
              <w:overflowPunct w:val="0"/>
              <w:autoSpaceDE w:val="0"/>
              <w:autoSpaceDN w:val="0"/>
              <w:adjustRightInd w:val="0"/>
              <w:spacing w:before="0" w:after="112"/>
              <w:textAlignment w:val="baseline"/>
              <w:rPr>
                <w:i/>
                <w:iCs/>
              </w:rPr>
            </w:pPr>
            <w:r w:rsidRPr="005B5F4E">
              <w:rPr>
                <w:i/>
              </w:rPr>
              <w:t>Nasasakdal</w:t>
            </w:r>
            <w:r w:rsidRPr="005B5F4E">
              <w:rPr>
                <w:i/>
                <w:iCs/>
              </w:rPr>
              <w:tab/>
            </w:r>
            <w:r w:rsidRPr="005B5F4E">
              <w:rPr>
                <w:i/>
              </w:rPr>
              <w:t>Petsa ng Kapanganakan</w:t>
            </w:r>
          </w:p>
        </w:tc>
        <w:tc>
          <w:tcPr>
            <w:tcW w:w="4538" w:type="dxa"/>
            <w:tcBorders>
              <w:bottom w:val="single" w:sz="30" w:space="0" w:color="auto"/>
            </w:tcBorders>
          </w:tcPr>
          <w:p w14:paraId="0B632A8B" w14:textId="150950E5" w:rsidR="00530179" w:rsidRPr="005B5F4E" w:rsidRDefault="00530179" w:rsidP="00530179">
            <w:pPr>
              <w:tabs>
                <w:tab w:val="left" w:pos="-720"/>
              </w:tabs>
              <w:spacing w:before="120"/>
              <w:rPr>
                <w:rFonts w:ascii="Arial" w:hAnsi="Arial" w:cs="Arial"/>
                <w:sz w:val="22"/>
              </w:rPr>
            </w:pPr>
            <w:r w:rsidRPr="005B5F4E">
              <w:rPr>
                <w:rFonts w:ascii="Arial" w:hAnsi="Arial"/>
                <w:sz w:val="22"/>
              </w:rPr>
              <w:t>No._____________________________</w:t>
            </w:r>
          </w:p>
          <w:p w14:paraId="3333BDCD" w14:textId="47367C3D" w:rsidR="007D4438" w:rsidRPr="005B5F4E" w:rsidRDefault="0072598A" w:rsidP="00530179">
            <w:pPr>
              <w:tabs>
                <w:tab w:val="left" w:pos="-720"/>
              </w:tabs>
              <w:rPr>
                <w:rFonts w:ascii="Arial" w:hAnsi="Arial" w:cs="Arial"/>
                <w:i/>
                <w:iCs/>
                <w:sz w:val="22"/>
              </w:rPr>
            </w:pPr>
            <w:r>
              <w:rPr>
                <w:rFonts w:ascii="Arial" w:hAnsi="Arial"/>
                <w:i/>
                <w:sz w:val="22"/>
              </w:rPr>
              <w:t>No</w:t>
            </w:r>
            <w:r w:rsidR="007D4438" w:rsidRPr="005B5F4E">
              <w:rPr>
                <w:rFonts w:ascii="Arial" w:hAnsi="Arial"/>
                <w:i/>
                <w:sz w:val="22"/>
              </w:rPr>
              <w:t>.</w:t>
            </w:r>
          </w:p>
          <w:p w14:paraId="51D476C9" w14:textId="77777777" w:rsidR="00530179" w:rsidRPr="005B5F4E" w:rsidRDefault="00530179" w:rsidP="00530179">
            <w:pPr>
              <w:spacing w:before="120"/>
              <w:rPr>
                <w:rFonts w:ascii="Arial" w:hAnsi="Arial" w:cs="Arial"/>
                <w:b/>
                <w:spacing w:val="-2"/>
                <w:sz w:val="22"/>
                <w:szCs w:val="22"/>
              </w:rPr>
            </w:pPr>
            <w:r w:rsidRPr="005B5F4E">
              <w:rPr>
                <w:rFonts w:ascii="Arial" w:hAnsi="Arial"/>
                <w:b/>
                <w:spacing w:val="-2"/>
                <w:sz w:val="22"/>
                <w:szCs w:val="22"/>
              </w:rPr>
              <w:t xml:space="preserve">Protection Order </w:t>
            </w:r>
            <w:r w:rsidRPr="005B5F4E">
              <w:rPr>
                <w:rFonts w:ascii="Arial" w:hAnsi="Arial"/>
                <w:spacing w:val="-2"/>
                <w:sz w:val="22"/>
                <w:szCs w:val="22"/>
              </w:rPr>
              <w:t>(OR-)</w:t>
            </w:r>
          </w:p>
          <w:p w14:paraId="63053684" w14:textId="56892169" w:rsidR="007D4438" w:rsidRPr="005B5F4E" w:rsidRDefault="007D4438" w:rsidP="00530179">
            <w:pPr>
              <w:spacing w:after="40"/>
              <w:rPr>
                <w:rFonts w:ascii="Arial" w:hAnsi="Arial" w:cs="Arial"/>
                <w:b/>
                <w:spacing w:val="-2"/>
                <w:sz w:val="22"/>
                <w:szCs w:val="22"/>
              </w:rPr>
            </w:pPr>
            <w:r w:rsidRPr="005B5F4E">
              <w:rPr>
                <w:rFonts w:ascii="Arial" w:hAnsi="Arial"/>
                <w:b/>
                <w:spacing w:val="-2"/>
                <w:sz w:val="22"/>
              </w:rPr>
              <w:t xml:space="preserve">Utos ng Proteksyon </w:t>
            </w:r>
            <w:r w:rsidRPr="005B5F4E">
              <w:rPr>
                <w:rFonts w:ascii="Arial" w:hAnsi="Arial"/>
                <w:spacing w:val="-2"/>
                <w:sz w:val="22"/>
                <w:szCs w:val="22"/>
              </w:rPr>
              <w:t>(OR-)</w:t>
            </w:r>
          </w:p>
          <w:p w14:paraId="43B26580" w14:textId="77777777" w:rsidR="00530179" w:rsidRPr="005B5F4E" w:rsidRDefault="00530179" w:rsidP="00530179">
            <w:pPr>
              <w:tabs>
                <w:tab w:val="left" w:pos="-720"/>
                <w:tab w:val="left" w:pos="2311"/>
              </w:tabs>
              <w:ind w:right="-144"/>
              <w:rPr>
                <w:rFonts w:ascii="Arial" w:hAnsi="Arial" w:cs="Arial"/>
                <w:sz w:val="22"/>
                <w:szCs w:val="22"/>
              </w:rPr>
            </w:pPr>
            <w:r w:rsidRPr="005B5F4E">
              <w:rPr>
                <w:rFonts w:ascii="Arial" w:hAnsi="Arial"/>
                <w:sz w:val="22"/>
                <w:szCs w:val="22"/>
              </w:rPr>
              <w:t>[  ] Domestic Violence (PRT)</w:t>
            </w:r>
          </w:p>
          <w:p w14:paraId="5A094603" w14:textId="76FCB638" w:rsidR="007D4438" w:rsidRPr="005B5F4E" w:rsidRDefault="007D4438" w:rsidP="00984F40">
            <w:pPr>
              <w:tabs>
                <w:tab w:val="left" w:pos="-720"/>
                <w:tab w:val="left" w:pos="2311"/>
              </w:tabs>
              <w:ind w:left="288" w:right="-144"/>
              <w:rPr>
                <w:rFonts w:ascii="Arial" w:hAnsi="Arial" w:cs="Arial"/>
                <w:i/>
                <w:iCs/>
                <w:sz w:val="22"/>
                <w:szCs w:val="22"/>
              </w:rPr>
            </w:pPr>
            <w:r w:rsidRPr="005B5F4E">
              <w:rPr>
                <w:rFonts w:ascii="Arial" w:hAnsi="Arial"/>
                <w:i/>
                <w:sz w:val="22"/>
              </w:rPr>
              <w:t>Karahasan sa Tahanan (PRT)</w:t>
            </w:r>
          </w:p>
          <w:p w14:paraId="18D1A152" w14:textId="7146F6FD" w:rsidR="00984F40" w:rsidRPr="0072598A" w:rsidRDefault="00530179" w:rsidP="00530179">
            <w:pPr>
              <w:tabs>
                <w:tab w:val="left" w:pos="-720"/>
                <w:tab w:val="left" w:pos="2221"/>
              </w:tabs>
              <w:ind w:right="-144"/>
              <w:rPr>
                <w:rFonts w:ascii="Arial" w:hAnsi="Arial" w:cs="Arial"/>
                <w:sz w:val="22"/>
                <w:szCs w:val="22"/>
                <w:lang w:val="pt-BR"/>
              </w:rPr>
            </w:pPr>
            <w:r w:rsidRPr="0072598A">
              <w:rPr>
                <w:rFonts w:ascii="Arial" w:hAnsi="Arial"/>
                <w:sz w:val="22"/>
                <w:szCs w:val="22"/>
                <w:lang w:val="pt-BR"/>
              </w:rPr>
              <w:t>[  ] Sexual Assault (SXP)</w:t>
            </w:r>
          </w:p>
          <w:p w14:paraId="35B84EEF" w14:textId="163E6454" w:rsidR="00984F40" w:rsidRPr="0072598A" w:rsidRDefault="007D4438" w:rsidP="00984F40">
            <w:pPr>
              <w:tabs>
                <w:tab w:val="left" w:pos="-720"/>
                <w:tab w:val="left" w:pos="2221"/>
              </w:tabs>
              <w:ind w:left="288" w:right="-144"/>
              <w:rPr>
                <w:rFonts w:ascii="Arial" w:hAnsi="Arial" w:cs="Arial"/>
                <w:i/>
                <w:iCs/>
                <w:sz w:val="22"/>
                <w:szCs w:val="22"/>
                <w:lang w:val="pt-BR"/>
              </w:rPr>
            </w:pPr>
            <w:r w:rsidRPr="0072598A">
              <w:rPr>
                <w:rFonts w:ascii="Arial" w:hAnsi="Arial"/>
                <w:i/>
                <w:sz w:val="22"/>
                <w:lang w:val="pt-BR"/>
              </w:rPr>
              <w:t>Seksuwal na Pagsalakay (SXP)</w:t>
            </w:r>
          </w:p>
          <w:p w14:paraId="70170F4F" w14:textId="77777777" w:rsidR="00984F40" w:rsidRPr="005B5F4E" w:rsidRDefault="00984F40" w:rsidP="00984F40">
            <w:pPr>
              <w:tabs>
                <w:tab w:val="left" w:pos="-720"/>
                <w:tab w:val="left" w:pos="2221"/>
              </w:tabs>
              <w:ind w:right="-144"/>
              <w:rPr>
                <w:rFonts w:ascii="Arial" w:hAnsi="Arial" w:cs="Arial"/>
                <w:sz w:val="22"/>
                <w:szCs w:val="22"/>
              </w:rPr>
            </w:pPr>
            <w:r w:rsidRPr="005B5F4E">
              <w:rPr>
                <w:rFonts w:ascii="Arial" w:hAnsi="Arial"/>
                <w:sz w:val="22"/>
                <w:szCs w:val="22"/>
              </w:rPr>
              <w:t>[  ] Harassment (AH)</w:t>
            </w:r>
          </w:p>
          <w:p w14:paraId="30CFB5AF" w14:textId="654F7E97" w:rsidR="007D4438" w:rsidRPr="005B5F4E" w:rsidRDefault="007D4438" w:rsidP="00984F40">
            <w:pPr>
              <w:tabs>
                <w:tab w:val="left" w:pos="-720"/>
                <w:tab w:val="left" w:pos="2221"/>
              </w:tabs>
              <w:ind w:left="288" w:right="-144"/>
              <w:rPr>
                <w:rFonts w:ascii="Arial" w:hAnsi="Arial" w:cs="Arial"/>
                <w:i/>
                <w:iCs/>
                <w:sz w:val="22"/>
                <w:szCs w:val="22"/>
              </w:rPr>
            </w:pPr>
            <w:r w:rsidRPr="005B5F4E">
              <w:rPr>
                <w:rFonts w:ascii="Arial" w:hAnsi="Arial"/>
                <w:i/>
                <w:sz w:val="22"/>
              </w:rPr>
              <w:t>Panghaharas (AH)</w:t>
            </w:r>
          </w:p>
          <w:p w14:paraId="359EACFE" w14:textId="77777777" w:rsidR="00530179" w:rsidRPr="005B5F4E" w:rsidRDefault="00530179" w:rsidP="00530179">
            <w:pPr>
              <w:tabs>
                <w:tab w:val="left" w:pos="-720"/>
                <w:tab w:val="left" w:pos="2221"/>
              </w:tabs>
              <w:ind w:right="-144"/>
              <w:rPr>
                <w:rFonts w:ascii="Arial" w:hAnsi="Arial" w:cs="Arial"/>
                <w:sz w:val="22"/>
                <w:szCs w:val="22"/>
              </w:rPr>
            </w:pPr>
            <w:r w:rsidRPr="005B5F4E">
              <w:rPr>
                <w:rFonts w:ascii="Arial" w:hAnsi="Arial"/>
                <w:sz w:val="22"/>
                <w:szCs w:val="22"/>
              </w:rPr>
              <w:t>[  ] Stalking (PSTK)</w:t>
            </w:r>
          </w:p>
          <w:p w14:paraId="7E8CCBBF" w14:textId="20E6094E" w:rsidR="00530179" w:rsidRPr="005B5F4E" w:rsidRDefault="007D4438" w:rsidP="00984F40">
            <w:pPr>
              <w:tabs>
                <w:tab w:val="left" w:pos="-720"/>
                <w:tab w:val="left" w:pos="2221"/>
              </w:tabs>
              <w:ind w:left="288" w:right="-144"/>
              <w:rPr>
                <w:rFonts w:ascii="Arial" w:hAnsi="Arial" w:cs="Arial"/>
                <w:i/>
                <w:iCs/>
                <w:sz w:val="22"/>
                <w:szCs w:val="22"/>
              </w:rPr>
            </w:pPr>
            <w:r w:rsidRPr="005B5F4E">
              <w:rPr>
                <w:rFonts w:ascii="Arial" w:hAnsi="Arial"/>
                <w:i/>
                <w:sz w:val="22"/>
              </w:rPr>
              <w:t>Lihim na Pagsubaybay (PSTK)</w:t>
            </w:r>
          </w:p>
          <w:p w14:paraId="2EB2B5FE" w14:textId="77777777" w:rsidR="00530179" w:rsidRPr="005B5F4E" w:rsidRDefault="00530179" w:rsidP="00530179">
            <w:pPr>
              <w:tabs>
                <w:tab w:val="left" w:pos="-720"/>
                <w:tab w:val="left" w:pos="2221"/>
              </w:tabs>
              <w:ind w:right="-144"/>
              <w:rPr>
                <w:rFonts w:ascii="Arial" w:hAnsi="Arial" w:cs="Arial"/>
                <w:sz w:val="22"/>
                <w:szCs w:val="22"/>
              </w:rPr>
            </w:pPr>
            <w:r w:rsidRPr="005B5F4E">
              <w:rPr>
                <w:rFonts w:ascii="Arial" w:hAnsi="Arial"/>
                <w:sz w:val="22"/>
                <w:szCs w:val="22"/>
              </w:rPr>
              <w:t>[  ] Vulnerable Adult (PRTVA)</w:t>
            </w:r>
          </w:p>
          <w:p w14:paraId="2B79D730" w14:textId="118A8FCB" w:rsidR="007D4438" w:rsidRPr="005B5F4E" w:rsidRDefault="0056709E" w:rsidP="00984F40">
            <w:pPr>
              <w:tabs>
                <w:tab w:val="left" w:pos="-720"/>
                <w:tab w:val="left" w:pos="2221"/>
              </w:tabs>
              <w:ind w:left="288" w:right="-144"/>
              <w:rPr>
                <w:rFonts w:ascii="Arial" w:hAnsi="Arial" w:cs="Arial"/>
                <w:i/>
                <w:iCs/>
                <w:sz w:val="22"/>
                <w:szCs w:val="22"/>
              </w:rPr>
            </w:pPr>
            <w:r w:rsidRPr="005B5F4E">
              <w:rPr>
                <w:rFonts w:ascii="Arial" w:hAnsi="Arial"/>
                <w:i/>
                <w:sz w:val="22"/>
              </w:rPr>
              <w:t>Mahinang Adulto (PRTVA)</w:t>
            </w:r>
          </w:p>
          <w:p w14:paraId="298A8F83" w14:textId="03ECCDA9" w:rsidR="00530179" w:rsidRPr="005B5F4E" w:rsidRDefault="00D7006B" w:rsidP="00530179">
            <w:pPr>
              <w:tabs>
                <w:tab w:val="left" w:pos="4096"/>
              </w:tabs>
              <w:rPr>
                <w:rFonts w:ascii="Arial" w:hAnsi="Arial" w:cs="Arial"/>
                <w:b/>
                <w:bCs/>
                <w:sz w:val="22"/>
                <w:szCs w:val="22"/>
              </w:rPr>
            </w:pPr>
            <w:r w:rsidRPr="005B5F4E">
              <w:rPr>
                <w:rFonts w:ascii="Arial" w:hAnsi="Arial"/>
                <w:b/>
                <w:spacing w:val="-1"/>
                <w:sz w:val="22"/>
              </w:rPr>
              <w:t>Clerk’s Action Required: 5.B., 10, 11, 12, 15</w:t>
            </w:r>
          </w:p>
          <w:p w14:paraId="070A53C6" w14:textId="7F0503DD" w:rsidR="001F7C52" w:rsidRPr="005B5F4E" w:rsidRDefault="00D7006B" w:rsidP="007D4438">
            <w:pPr>
              <w:tabs>
                <w:tab w:val="left" w:pos="4096"/>
              </w:tabs>
              <w:spacing w:after="60"/>
              <w:rPr>
                <w:rFonts w:ascii="Arial" w:hAnsi="Arial" w:cs="Arial"/>
                <w:bCs/>
                <w:i/>
                <w:iCs/>
                <w:sz w:val="22"/>
              </w:rPr>
            </w:pPr>
            <w:r w:rsidRPr="005B5F4E">
              <w:rPr>
                <w:rFonts w:ascii="Arial" w:hAnsi="Arial"/>
                <w:b/>
                <w:i/>
                <w:spacing w:val="-1"/>
                <w:sz w:val="22"/>
              </w:rPr>
              <w:t>Kinakailangan ang Aksyon ng Klerk 5.B., 10, 11, 12, 15</w:t>
            </w:r>
          </w:p>
        </w:tc>
      </w:tr>
    </w:tbl>
    <w:p w14:paraId="5106DFDD" w14:textId="0C479406" w:rsidR="00530179" w:rsidRPr="005B5F4E" w:rsidRDefault="00530179" w:rsidP="00530179">
      <w:pPr>
        <w:spacing w:before="120"/>
        <w:jc w:val="center"/>
        <w:rPr>
          <w:rFonts w:ascii="Arial" w:hAnsi="Arial" w:cs="Arial"/>
          <w:b/>
          <w:sz w:val="28"/>
          <w:szCs w:val="28"/>
        </w:rPr>
      </w:pPr>
      <w:r w:rsidRPr="005B5F4E">
        <w:rPr>
          <w:rFonts w:ascii="Arial" w:hAnsi="Arial"/>
          <w:b/>
          <w:sz w:val="28"/>
          <w:szCs w:val="28"/>
        </w:rPr>
        <w:t>Protection Order</w:t>
      </w:r>
    </w:p>
    <w:p w14:paraId="3A3C0B69" w14:textId="630FDA0F" w:rsidR="00D2377B" w:rsidRPr="005B5F4E" w:rsidRDefault="00D2377B" w:rsidP="00530179">
      <w:pPr>
        <w:jc w:val="center"/>
        <w:rPr>
          <w:rFonts w:ascii="Arial" w:hAnsi="Arial" w:cs="Arial"/>
          <w:b/>
          <w:i/>
          <w:iCs/>
          <w:sz w:val="28"/>
          <w:szCs w:val="28"/>
        </w:rPr>
      </w:pPr>
      <w:r w:rsidRPr="005B5F4E">
        <w:rPr>
          <w:rFonts w:ascii="Arial" w:hAnsi="Arial"/>
          <w:b/>
          <w:i/>
          <w:sz w:val="28"/>
        </w:rPr>
        <w:t>Utos ng Proteksyon</w:t>
      </w:r>
    </w:p>
    <w:p w14:paraId="60E4A8D0" w14:textId="7B2B9FD1" w:rsidR="00530179" w:rsidRPr="005B5F4E" w:rsidRDefault="00530179" w:rsidP="00530179">
      <w:pPr>
        <w:pStyle w:val="PONumberedSection"/>
        <w:tabs>
          <w:tab w:val="left" w:pos="9270"/>
        </w:tabs>
        <w:spacing w:after="0"/>
      </w:pPr>
      <w:r w:rsidRPr="005B5F4E">
        <w:t>This order is effective immediately and for one year from today’s date, unless a different end date is listed here (end date)</w:t>
      </w:r>
      <w:r w:rsidRPr="005B5F4E">
        <w:rPr>
          <w:b w:val="0"/>
        </w:rPr>
        <w:t>:</w:t>
      </w:r>
      <w:r w:rsidR="006151DF" w:rsidRPr="005B5F4E">
        <w:rPr>
          <w:b w:val="0"/>
          <w:u w:val="single"/>
        </w:rPr>
        <w:t>___________________________.</w:t>
      </w:r>
    </w:p>
    <w:p w14:paraId="42ED97D1" w14:textId="71B61F97" w:rsidR="00DF6F88" w:rsidRPr="005B5F4E" w:rsidRDefault="00AD2507" w:rsidP="00530179">
      <w:pPr>
        <w:pStyle w:val="PONumberedSection"/>
        <w:numPr>
          <w:ilvl w:val="0"/>
          <w:numId w:val="0"/>
        </w:numPr>
        <w:tabs>
          <w:tab w:val="left" w:pos="9270"/>
        </w:tabs>
        <w:spacing w:before="0" w:after="0"/>
        <w:ind w:left="720"/>
        <w:rPr>
          <w:i/>
          <w:iCs/>
        </w:rPr>
      </w:pPr>
      <w:r w:rsidRPr="005B5F4E">
        <w:rPr>
          <w:i/>
        </w:rPr>
        <w:t>Ang utos na ito ay agad na magkakaroon ng bisa at para sa isang taon mula sa petsa ngayong araw, maliban kung ibang petsa ng pagtatapos ang nakatala dito (petsa ng pagtatapos)</w:t>
      </w:r>
      <w:r w:rsidR="00E5163C" w:rsidRPr="005B5F4E">
        <w:rPr>
          <w:b w:val="0"/>
          <w:i/>
          <w:iCs/>
        </w:rPr>
        <w:t>:</w:t>
      </w:r>
    </w:p>
    <w:p w14:paraId="6325DD42" w14:textId="77777777" w:rsidR="00530179" w:rsidRPr="005B5F4E" w:rsidRDefault="00530179" w:rsidP="00530179">
      <w:pPr>
        <w:suppressAutoHyphens/>
        <w:spacing w:before="120"/>
        <w:ind w:left="720"/>
        <w:rPr>
          <w:rFonts w:ascii="Arial" w:hAnsi="Arial" w:cs="Arial"/>
          <w:sz w:val="22"/>
        </w:rPr>
      </w:pPr>
      <w:r w:rsidRPr="005B5F4E">
        <w:rPr>
          <w:rFonts w:ascii="Arial" w:hAnsi="Arial"/>
          <w:sz w:val="22"/>
        </w:rPr>
        <w:t>This protection order complies with the Violence Against Women Act and shall be enforced throughout the United States. See last page.</w:t>
      </w:r>
    </w:p>
    <w:p w14:paraId="45551769" w14:textId="528BA0EA" w:rsidR="00D10BEF" w:rsidRPr="005B5F4E" w:rsidRDefault="00B40D2D" w:rsidP="00530179">
      <w:pPr>
        <w:suppressAutoHyphens/>
        <w:ind w:left="720"/>
        <w:rPr>
          <w:rFonts w:ascii="Arial" w:hAnsi="Arial" w:cs="Arial"/>
          <w:i/>
          <w:iCs/>
          <w:sz w:val="22"/>
        </w:rPr>
      </w:pPr>
      <w:r w:rsidRPr="005B5F4E">
        <w:rPr>
          <w:rFonts w:ascii="Arial" w:hAnsi="Arial"/>
          <w:i/>
          <w:sz w:val="22"/>
        </w:rPr>
        <w:t xml:space="preserve">Ang proteksyong ito ay sumusunod sa </w:t>
      </w:r>
      <w:r w:rsidR="0072598A" w:rsidRPr="0072598A">
        <w:rPr>
          <w:rFonts w:ascii="Arial" w:hAnsi="Arial"/>
          <w:i/>
          <w:sz w:val="22"/>
        </w:rPr>
        <w:t>Batas Laban sa Karahasan sa Kababaihan</w:t>
      </w:r>
      <w:r w:rsidRPr="005B5F4E">
        <w:rPr>
          <w:rFonts w:ascii="Arial" w:hAnsi="Arial"/>
          <w:i/>
          <w:sz w:val="22"/>
        </w:rPr>
        <w:t xml:space="preserve"> at dapat ipatupad sa buong </w:t>
      </w:r>
      <w:r w:rsidR="0072598A" w:rsidRPr="0072598A">
        <w:rPr>
          <w:rFonts w:ascii="Arial" w:hAnsi="Arial"/>
          <w:i/>
          <w:sz w:val="22"/>
        </w:rPr>
        <w:t>Estados Unidos</w:t>
      </w:r>
      <w:r w:rsidRPr="005B5F4E">
        <w:rPr>
          <w:rFonts w:ascii="Arial" w:hAnsi="Arial"/>
          <w:i/>
          <w:sz w:val="22"/>
        </w:rPr>
        <w:t>. Tingnan ang huling pahina.</w:t>
      </w:r>
    </w:p>
    <w:p w14:paraId="0E139381" w14:textId="3A9A97D4" w:rsidR="006151DF" w:rsidRPr="005B5F4E" w:rsidRDefault="00B46F92" w:rsidP="00B46F92">
      <w:pPr>
        <w:pStyle w:val="PONumberedSection"/>
        <w:tabs>
          <w:tab w:val="left" w:pos="9270"/>
        </w:tabs>
        <w:spacing w:after="0"/>
        <w:rPr>
          <w:b w:val="0"/>
          <w:bCs w:val="0"/>
        </w:rPr>
      </w:pPr>
      <w:r w:rsidRPr="005B5F4E">
        <w:lastRenderedPageBreak/>
        <w:t>This order restrains (name)</w:t>
      </w:r>
      <w:r w:rsidRPr="005B5F4E">
        <w:rPr>
          <w:b w:val="0"/>
        </w:rPr>
        <w:t>:</w:t>
      </w:r>
      <w:r w:rsidR="00475020" w:rsidRPr="005B5F4E">
        <w:rPr>
          <w:b w:val="0"/>
          <w:u w:val="single"/>
        </w:rPr>
        <w:t>_____________________________________________</w:t>
      </w:r>
    </w:p>
    <w:p w14:paraId="30695C63" w14:textId="45D83028" w:rsidR="00B46F92" w:rsidRPr="005B5F4E" w:rsidRDefault="00B46F92" w:rsidP="006151DF">
      <w:pPr>
        <w:pStyle w:val="PONumberedSection"/>
        <w:numPr>
          <w:ilvl w:val="0"/>
          <w:numId w:val="0"/>
        </w:numPr>
        <w:tabs>
          <w:tab w:val="left" w:pos="9270"/>
        </w:tabs>
        <w:spacing w:before="0" w:after="0"/>
        <w:ind w:left="720"/>
        <w:rPr>
          <w:b w:val="0"/>
          <w:bCs w:val="0"/>
        </w:rPr>
      </w:pPr>
      <w:r w:rsidRPr="005B5F4E">
        <w:rPr>
          <w:b w:val="0"/>
          <w:bCs w:val="0"/>
        </w:rPr>
        <w:t>also known as (list any known aliases)</w:t>
      </w:r>
      <w:r w:rsidR="00475020" w:rsidRPr="005B5F4E">
        <w:rPr>
          <w:b w:val="0"/>
          <w:bCs w:val="0"/>
          <w:u w:val="single"/>
        </w:rPr>
        <w:t>______________________________________</w:t>
      </w:r>
    </w:p>
    <w:p w14:paraId="2A77BDF7" w14:textId="77777777" w:rsidR="006151DF" w:rsidRPr="00695ABA" w:rsidRDefault="00AD2507" w:rsidP="00B46F92">
      <w:pPr>
        <w:pStyle w:val="PONumberedSection"/>
        <w:numPr>
          <w:ilvl w:val="0"/>
          <w:numId w:val="0"/>
        </w:numPr>
        <w:tabs>
          <w:tab w:val="left" w:pos="9270"/>
        </w:tabs>
        <w:spacing w:after="0"/>
        <w:ind w:left="720"/>
        <w:rPr>
          <w:b w:val="0"/>
          <w:i/>
          <w:iCs/>
          <w:lang w:val="pt-BR"/>
        </w:rPr>
      </w:pPr>
      <w:r w:rsidRPr="00695ABA">
        <w:rPr>
          <w:i/>
          <w:lang w:val="pt-BR"/>
        </w:rPr>
        <w:t>Pinipigilan ng utos na ito si (pangalan)</w:t>
      </w:r>
      <w:r w:rsidR="00E5163C" w:rsidRPr="00695ABA">
        <w:rPr>
          <w:b w:val="0"/>
          <w:i/>
          <w:iCs/>
          <w:lang w:val="pt-BR"/>
        </w:rPr>
        <w:t>:</w:t>
      </w:r>
      <w:bookmarkStart w:id="1" w:name="_Hlk95177987"/>
    </w:p>
    <w:p w14:paraId="2C8E9416" w14:textId="065B84DF" w:rsidR="00021990" w:rsidRPr="00695ABA" w:rsidRDefault="00936C8F" w:rsidP="006151DF">
      <w:pPr>
        <w:pStyle w:val="PONumberedSection"/>
        <w:numPr>
          <w:ilvl w:val="0"/>
          <w:numId w:val="0"/>
        </w:numPr>
        <w:tabs>
          <w:tab w:val="left" w:pos="9270"/>
        </w:tabs>
        <w:spacing w:before="0" w:after="0"/>
        <w:ind w:left="720"/>
        <w:rPr>
          <w:b w:val="0"/>
          <w:bCs w:val="0"/>
          <w:i/>
          <w:iCs/>
          <w:lang w:val="pt-BR"/>
        </w:rPr>
      </w:pPr>
      <w:r w:rsidRPr="00695ABA">
        <w:rPr>
          <w:b w:val="0"/>
          <w:i/>
          <w:lang w:val="pt-BR"/>
        </w:rPr>
        <w:t>kilala rin bilang (itala ang anumang alam na alyas)</w:t>
      </w:r>
      <w:bookmarkEnd w:id="1"/>
    </w:p>
    <w:p w14:paraId="7F571E60" w14:textId="77777777" w:rsidR="00B46F92" w:rsidRPr="005B5F4E" w:rsidRDefault="00B46F92" w:rsidP="00B46F92">
      <w:pPr>
        <w:pStyle w:val="PO5indenthanging"/>
        <w:spacing w:after="0"/>
      </w:pPr>
      <w:r w:rsidRPr="005B5F4E">
        <w:t xml:space="preserve">The restrained person must obey the restraints ordered in section </w:t>
      </w:r>
      <w:r w:rsidRPr="005B5F4E">
        <w:rPr>
          <w:b/>
        </w:rPr>
        <w:t>8</w:t>
      </w:r>
      <w:r w:rsidRPr="005B5F4E">
        <w:t>.</w:t>
      </w:r>
    </w:p>
    <w:p w14:paraId="6F8C0B32" w14:textId="5AA938E0" w:rsidR="00803DF0" w:rsidRPr="005B5F4E" w:rsidRDefault="00803DF0" w:rsidP="00B46F92">
      <w:pPr>
        <w:pStyle w:val="PO5indenthanging"/>
        <w:spacing w:before="0" w:after="0"/>
        <w:rPr>
          <w:i/>
          <w:iCs/>
          <w:lang w:val="sv-SE"/>
        </w:rPr>
      </w:pPr>
      <w:r w:rsidRPr="005B5F4E">
        <w:rPr>
          <w:i/>
          <w:lang w:val="sv-SE"/>
        </w:rPr>
        <w:t xml:space="preserve">Dapat sundin ng taong pinipigilan ang mga pagpigil na ipinag-uutos sa seksyon </w:t>
      </w:r>
      <w:r w:rsidR="00EF75E2" w:rsidRPr="005B5F4E">
        <w:rPr>
          <w:b/>
          <w:i/>
          <w:iCs/>
          <w:lang w:val="sv-SE"/>
        </w:rPr>
        <w:t>8</w:t>
      </w:r>
      <w:r w:rsidRPr="005B5F4E">
        <w:rPr>
          <w:i/>
          <w:lang w:val="sv-SE"/>
        </w:rPr>
        <w:t>.</w:t>
      </w:r>
    </w:p>
    <w:tbl>
      <w:tblPr>
        <w:tblW w:w="8640" w:type="dxa"/>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150"/>
        <w:gridCol w:w="3060"/>
        <w:gridCol w:w="1800"/>
        <w:gridCol w:w="1630"/>
      </w:tblGrid>
      <w:tr w:rsidR="00E5168E" w:rsidRPr="005B5F4E" w14:paraId="1C6C707B" w14:textId="77777777" w:rsidTr="000F0FFB">
        <w:trPr>
          <w:cantSplit/>
        </w:trPr>
        <w:tc>
          <w:tcPr>
            <w:tcW w:w="2150" w:type="dxa"/>
          </w:tcPr>
          <w:p w14:paraId="1F32E859" w14:textId="51716B11" w:rsidR="00B46F92" w:rsidRPr="005B5F4E" w:rsidRDefault="006151DF" w:rsidP="00B12236">
            <w:pPr>
              <w:tabs>
                <w:tab w:val="left" w:pos="-720"/>
              </w:tabs>
              <w:suppressAutoHyphens/>
              <w:jc w:val="center"/>
              <w:rPr>
                <w:rFonts w:ascii="Arial Narrow" w:hAnsi="Arial Narrow" w:cs="Arial"/>
              </w:rPr>
            </w:pPr>
            <w:r w:rsidRPr="005B5F4E">
              <w:rPr>
                <w:rFonts w:ascii="Arial Narrow" w:hAnsi="Arial Narrow"/>
              </w:rPr>
              <w:t>Gender</w:t>
            </w:r>
          </w:p>
          <w:p w14:paraId="5E163514" w14:textId="4105B134" w:rsidR="00E5168E" w:rsidRPr="005B5F4E" w:rsidRDefault="006151DF" w:rsidP="00B12236">
            <w:pPr>
              <w:tabs>
                <w:tab w:val="left" w:pos="-720"/>
              </w:tabs>
              <w:suppressAutoHyphens/>
              <w:jc w:val="center"/>
              <w:rPr>
                <w:rFonts w:ascii="Arial Narrow" w:hAnsi="Arial Narrow" w:cs="Arial"/>
                <w:i/>
                <w:iCs/>
              </w:rPr>
            </w:pPr>
            <w:r w:rsidRPr="005B5F4E">
              <w:rPr>
                <w:rFonts w:ascii="Arial Narrow" w:hAnsi="Arial Narrow"/>
                <w:i/>
              </w:rPr>
              <w:t>Kasarian</w:t>
            </w:r>
          </w:p>
          <w:p w14:paraId="14FF377B" w14:textId="77777777" w:rsidR="00E5168E" w:rsidRPr="005B5F4E" w:rsidRDefault="00E5168E" w:rsidP="00B12236">
            <w:pPr>
              <w:pStyle w:val="LECIFblankline"/>
              <w:rPr>
                <w:rFonts w:ascii="Arial Narrow" w:hAnsi="Arial Narrow"/>
              </w:rPr>
            </w:pPr>
          </w:p>
        </w:tc>
        <w:tc>
          <w:tcPr>
            <w:tcW w:w="3060" w:type="dxa"/>
          </w:tcPr>
          <w:p w14:paraId="18ACED47" w14:textId="77777777" w:rsidR="00B46F92" w:rsidRPr="005B5F4E" w:rsidRDefault="00B46F92" w:rsidP="00B12236">
            <w:pPr>
              <w:tabs>
                <w:tab w:val="left" w:pos="-720"/>
              </w:tabs>
              <w:suppressAutoHyphens/>
              <w:jc w:val="center"/>
              <w:rPr>
                <w:rFonts w:ascii="Arial Narrow" w:hAnsi="Arial Narrow" w:cs="Arial"/>
              </w:rPr>
            </w:pPr>
            <w:r w:rsidRPr="005B5F4E">
              <w:rPr>
                <w:rFonts w:ascii="Arial Narrow" w:hAnsi="Arial Narrow"/>
              </w:rPr>
              <w:t>Race</w:t>
            </w:r>
          </w:p>
          <w:p w14:paraId="1E001CC9" w14:textId="77777777" w:rsidR="00E5168E" w:rsidRPr="005B5F4E" w:rsidRDefault="00E5168E" w:rsidP="00B12236">
            <w:pPr>
              <w:tabs>
                <w:tab w:val="left" w:pos="-720"/>
              </w:tabs>
              <w:suppressAutoHyphens/>
              <w:jc w:val="center"/>
              <w:rPr>
                <w:rFonts w:ascii="Arial Narrow" w:hAnsi="Arial Narrow" w:cs="Arial"/>
                <w:i/>
                <w:iCs/>
              </w:rPr>
            </w:pPr>
            <w:r w:rsidRPr="005B5F4E">
              <w:rPr>
                <w:rFonts w:ascii="Arial Narrow" w:hAnsi="Arial Narrow"/>
                <w:i/>
              </w:rPr>
              <w:t>Lahi</w:t>
            </w:r>
          </w:p>
          <w:p w14:paraId="055D2038" w14:textId="77777777" w:rsidR="00E5168E" w:rsidRPr="005B5F4E" w:rsidRDefault="00E5168E" w:rsidP="00B12236">
            <w:pPr>
              <w:pStyle w:val="LECIFblankline"/>
              <w:rPr>
                <w:rFonts w:ascii="Arial Narrow" w:hAnsi="Arial Narrow"/>
              </w:rPr>
            </w:pPr>
          </w:p>
        </w:tc>
        <w:tc>
          <w:tcPr>
            <w:tcW w:w="1800" w:type="dxa"/>
          </w:tcPr>
          <w:p w14:paraId="40970526" w14:textId="77777777" w:rsidR="00B46F92" w:rsidRPr="005B5F4E" w:rsidRDefault="00B46F92" w:rsidP="00B12236">
            <w:pPr>
              <w:tabs>
                <w:tab w:val="center" w:pos="554"/>
              </w:tabs>
              <w:suppressAutoHyphens/>
              <w:jc w:val="center"/>
              <w:rPr>
                <w:rFonts w:ascii="Arial Narrow" w:hAnsi="Arial Narrow" w:cs="Arial"/>
              </w:rPr>
            </w:pPr>
            <w:r w:rsidRPr="005B5F4E">
              <w:rPr>
                <w:rFonts w:ascii="Arial Narrow" w:hAnsi="Arial Narrow"/>
              </w:rPr>
              <w:t>Height</w:t>
            </w:r>
          </w:p>
          <w:p w14:paraId="60A9A59C" w14:textId="77777777" w:rsidR="00E5168E" w:rsidRPr="005B5F4E" w:rsidRDefault="00E5168E" w:rsidP="00B12236">
            <w:pPr>
              <w:tabs>
                <w:tab w:val="center" w:pos="554"/>
              </w:tabs>
              <w:suppressAutoHyphens/>
              <w:jc w:val="center"/>
              <w:rPr>
                <w:rFonts w:ascii="Arial Narrow" w:hAnsi="Arial Narrow" w:cs="Arial"/>
                <w:i/>
                <w:iCs/>
              </w:rPr>
            </w:pPr>
            <w:r w:rsidRPr="005B5F4E">
              <w:rPr>
                <w:rFonts w:ascii="Arial Narrow" w:hAnsi="Arial Narrow"/>
                <w:i/>
              </w:rPr>
              <w:t>Taas</w:t>
            </w:r>
          </w:p>
          <w:p w14:paraId="67434463" w14:textId="77777777" w:rsidR="00E5168E" w:rsidRPr="005B5F4E" w:rsidRDefault="00E5168E" w:rsidP="00B12236">
            <w:pPr>
              <w:pStyle w:val="LECIFblankline"/>
              <w:rPr>
                <w:rFonts w:ascii="Arial Narrow" w:hAnsi="Arial Narrow"/>
              </w:rPr>
            </w:pPr>
          </w:p>
        </w:tc>
        <w:tc>
          <w:tcPr>
            <w:tcW w:w="1630" w:type="dxa"/>
          </w:tcPr>
          <w:p w14:paraId="2925838D" w14:textId="77777777" w:rsidR="00B46F92" w:rsidRPr="005B5F4E" w:rsidRDefault="00B46F92" w:rsidP="00B12236">
            <w:pPr>
              <w:tabs>
                <w:tab w:val="center" w:pos="554"/>
              </w:tabs>
              <w:suppressAutoHyphens/>
              <w:jc w:val="center"/>
              <w:rPr>
                <w:rFonts w:ascii="Arial Narrow" w:hAnsi="Arial Narrow" w:cs="Arial"/>
              </w:rPr>
            </w:pPr>
            <w:r w:rsidRPr="005B5F4E">
              <w:rPr>
                <w:rFonts w:ascii="Arial Narrow" w:hAnsi="Arial Narrow"/>
              </w:rPr>
              <w:t>Weight</w:t>
            </w:r>
          </w:p>
          <w:p w14:paraId="1AA36754" w14:textId="77777777" w:rsidR="00E5168E" w:rsidRPr="005B5F4E" w:rsidRDefault="00E5168E" w:rsidP="00B12236">
            <w:pPr>
              <w:tabs>
                <w:tab w:val="center" w:pos="554"/>
              </w:tabs>
              <w:suppressAutoHyphens/>
              <w:jc w:val="center"/>
              <w:rPr>
                <w:rFonts w:ascii="Arial Narrow" w:hAnsi="Arial Narrow" w:cs="Arial"/>
                <w:i/>
                <w:iCs/>
              </w:rPr>
            </w:pPr>
            <w:r w:rsidRPr="005B5F4E">
              <w:rPr>
                <w:rFonts w:ascii="Arial Narrow" w:hAnsi="Arial Narrow"/>
                <w:i/>
              </w:rPr>
              <w:t>Timbang</w:t>
            </w:r>
          </w:p>
          <w:p w14:paraId="09BFC16F" w14:textId="77777777" w:rsidR="00E5168E" w:rsidRPr="005B5F4E" w:rsidRDefault="00E5168E" w:rsidP="00B12236">
            <w:pPr>
              <w:pStyle w:val="LECIFblankline"/>
              <w:rPr>
                <w:rFonts w:ascii="Arial Narrow" w:hAnsi="Arial Narrow"/>
              </w:rPr>
            </w:pPr>
          </w:p>
        </w:tc>
      </w:tr>
      <w:tr w:rsidR="00E5168E" w:rsidRPr="005B5F4E" w14:paraId="492D5809" w14:textId="77777777" w:rsidTr="000F0FFB">
        <w:trPr>
          <w:cantSplit/>
        </w:trPr>
        <w:tc>
          <w:tcPr>
            <w:tcW w:w="2150" w:type="dxa"/>
          </w:tcPr>
          <w:p w14:paraId="07AF79BF" w14:textId="77777777" w:rsidR="00B46F92" w:rsidRPr="005B5F4E" w:rsidRDefault="00B46F92" w:rsidP="00B12236">
            <w:pPr>
              <w:tabs>
                <w:tab w:val="center" w:pos="554"/>
              </w:tabs>
              <w:suppressAutoHyphens/>
              <w:jc w:val="center"/>
              <w:rPr>
                <w:rFonts w:ascii="Arial Narrow" w:hAnsi="Arial Narrow" w:cs="Arial"/>
              </w:rPr>
            </w:pPr>
            <w:r w:rsidRPr="005B5F4E">
              <w:rPr>
                <w:rFonts w:ascii="Arial Narrow" w:hAnsi="Arial Narrow"/>
              </w:rPr>
              <w:t>Eye Color</w:t>
            </w:r>
          </w:p>
          <w:p w14:paraId="0723D828" w14:textId="77777777" w:rsidR="00E5168E" w:rsidRPr="005B5F4E" w:rsidRDefault="00E5168E" w:rsidP="00B12236">
            <w:pPr>
              <w:tabs>
                <w:tab w:val="center" w:pos="554"/>
              </w:tabs>
              <w:suppressAutoHyphens/>
              <w:jc w:val="center"/>
              <w:rPr>
                <w:rFonts w:ascii="Arial Narrow" w:hAnsi="Arial Narrow" w:cs="Arial"/>
                <w:i/>
                <w:iCs/>
              </w:rPr>
            </w:pPr>
            <w:r w:rsidRPr="005B5F4E">
              <w:rPr>
                <w:rFonts w:ascii="Arial Narrow" w:hAnsi="Arial Narrow"/>
                <w:i/>
              </w:rPr>
              <w:t>Kulay ng Mata</w:t>
            </w:r>
          </w:p>
          <w:p w14:paraId="05283639" w14:textId="77777777" w:rsidR="00E5168E" w:rsidRPr="005B5F4E" w:rsidRDefault="00E5168E" w:rsidP="00B12236">
            <w:pPr>
              <w:pStyle w:val="LECIFblankline"/>
              <w:rPr>
                <w:rFonts w:ascii="Arial Narrow" w:hAnsi="Arial Narrow"/>
              </w:rPr>
            </w:pPr>
          </w:p>
        </w:tc>
        <w:tc>
          <w:tcPr>
            <w:tcW w:w="3060" w:type="dxa"/>
          </w:tcPr>
          <w:p w14:paraId="3691FD68" w14:textId="77777777" w:rsidR="00B46F92" w:rsidRPr="005B5F4E" w:rsidRDefault="00B46F92" w:rsidP="00B12236">
            <w:pPr>
              <w:tabs>
                <w:tab w:val="left" w:pos="0"/>
                <w:tab w:val="center" w:pos="563"/>
                <w:tab w:val="left" w:pos="720"/>
              </w:tabs>
              <w:suppressAutoHyphens/>
              <w:jc w:val="center"/>
              <w:rPr>
                <w:rFonts w:ascii="Arial Narrow" w:hAnsi="Arial Narrow" w:cs="Arial"/>
              </w:rPr>
            </w:pPr>
            <w:r w:rsidRPr="005B5F4E">
              <w:rPr>
                <w:rFonts w:ascii="Arial Narrow" w:hAnsi="Arial Narrow"/>
              </w:rPr>
              <w:t>Hair Color</w:t>
            </w:r>
          </w:p>
          <w:p w14:paraId="72B4EB51" w14:textId="77777777" w:rsidR="00E5168E" w:rsidRPr="005B5F4E" w:rsidRDefault="00E5168E" w:rsidP="00B12236">
            <w:pPr>
              <w:tabs>
                <w:tab w:val="left" w:pos="0"/>
                <w:tab w:val="center" w:pos="563"/>
                <w:tab w:val="left" w:pos="720"/>
              </w:tabs>
              <w:suppressAutoHyphens/>
              <w:jc w:val="center"/>
              <w:rPr>
                <w:rFonts w:ascii="Arial Narrow" w:hAnsi="Arial Narrow" w:cs="Arial"/>
                <w:i/>
                <w:iCs/>
              </w:rPr>
            </w:pPr>
            <w:r w:rsidRPr="005B5F4E">
              <w:rPr>
                <w:rFonts w:ascii="Arial Narrow" w:hAnsi="Arial Narrow"/>
                <w:i/>
              </w:rPr>
              <w:t>Kulay ng Buhok</w:t>
            </w:r>
          </w:p>
          <w:p w14:paraId="21B46EA0" w14:textId="77777777" w:rsidR="00E5168E" w:rsidRPr="005B5F4E" w:rsidRDefault="00E5168E" w:rsidP="00B12236">
            <w:pPr>
              <w:pStyle w:val="LECIFblankline"/>
              <w:rPr>
                <w:rFonts w:ascii="Arial Narrow" w:hAnsi="Arial Narrow"/>
              </w:rPr>
            </w:pPr>
          </w:p>
        </w:tc>
        <w:tc>
          <w:tcPr>
            <w:tcW w:w="1800" w:type="dxa"/>
          </w:tcPr>
          <w:p w14:paraId="55161605" w14:textId="77777777" w:rsidR="00B46F92" w:rsidRPr="005B5F4E" w:rsidRDefault="00B46F92" w:rsidP="00B12236">
            <w:pPr>
              <w:tabs>
                <w:tab w:val="center" w:pos="554"/>
              </w:tabs>
              <w:suppressAutoHyphens/>
              <w:jc w:val="center"/>
              <w:rPr>
                <w:rFonts w:ascii="Arial Narrow" w:hAnsi="Arial Narrow" w:cs="Arial"/>
              </w:rPr>
            </w:pPr>
            <w:r w:rsidRPr="005B5F4E">
              <w:rPr>
                <w:rFonts w:ascii="Arial Narrow" w:hAnsi="Arial Narrow"/>
              </w:rPr>
              <w:t>Skin Tone</w:t>
            </w:r>
          </w:p>
          <w:p w14:paraId="2204AEB1" w14:textId="77777777" w:rsidR="00E5168E" w:rsidRPr="005B5F4E" w:rsidRDefault="00E5168E" w:rsidP="00B12236">
            <w:pPr>
              <w:tabs>
                <w:tab w:val="center" w:pos="554"/>
              </w:tabs>
              <w:suppressAutoHyphens/>
              <w:jc w:val="center"/>
              <w:rPr>
                <w:rFonts w:ascii="Arial Narrow" w:hAnsi="Arial Narrow" w:cs="Arial"/>
                <w:i/>
                <w:iCs/>
              </w:rPr>
            </w:pPr>
            <w:r w:rsidRPr="005B5F4E">
              <w:rPr>
                <w:rFonts w:ascii="Arial Narrow" w:hAnsi="Arial Narrow"/>
                <w:i/>
              </w:rPr>
              <w:t>Kulay ng Balat</w:t>
            </w:r>
          </w:p>
          <w:p w14:paraId="28AE897B" w14:textId="77777777" w:rsidR="00E5168E" w:rsidRPr="005B5F4E" w:rsidRDefault="00E5168E" w:rsidP="00B12236">
            <w:pPr>
              <w:pStyle w:val="LECIFblankline"/>
              <w:rPr>
                <w:rFonts w:ascii="Arial Narrow" w:hAnsi="Arial Narrow"/>
              </w:rPr>
            </w:pPr>
          </w:p>
        </w:tc>
        <w:tc>
          <w:tcPr>
            <w:tcW w:w="1630" w:type="dxa"/>
          </w:tcPr>
          <w:p w14:paraId="647E8462" w14:textId="77777777" w:rsidR="00B46F92" w:rsidRPr="005B5F4E" w:rsidRDefault="00B46F92" w:rsidP="00B12236">
            <w:pPr>
              <w:tabs>
                <w:tab w:val="left" w:pos="-720"/>
              </w:tabs>
              <w:suppressAutoHyphens/>
              <w:jc w:val="center"/>
              <w:rPr>
                <w:rFonts w:ascii="Arial Narrow" w:hAnsi="Arial Narrow" w:cs="Arial"/>
              </w:rPr>
            </w:pPr>
            <w:r w:rsidRPr="005B5F4E">
              <w:rPr>
                <w:rFonts w:ascii="Arial Narrow" w:hAnsi="Arial Narrow"/>
              </w:rPr>
              <w:t>Build</w:t>
            </w:r>
          </w:p>
          <w:p w14:paraId="4ADCEA9B" w14:textId="77777777" w:rsidR="00E5168E" w:rsidRPr="005B5F4E" w:rsidRDefault="00E5168E" w:rsidP="00B12236">
            <w:pPr>
              <w:tabs>
                <w:tab w:val="left" w:pos="-720"/>
              </w:tabs>
              <w:suppressAutoHyphens/>
              <w:jc w:val="center"/>
              <w:rPr>
                <w:rFonts w:ascii="Arial Narrow" w:hAnsi="Arial Narrow" w:cs="Arial"/>
                <w:i/>
                <w:iCs/>
              </w:rPr>
            </w:pPr>
            <w:r w:rsidRPr="005B5F4E">
              <w:rPr>
                <w:rFonts w:ascii="Arial Narrow" w:hAnsi="Arial Narrow"/>
                <w:i/>
              </w:rPr>
              <w:t>Pangangatawan</w:t>
            </w:r>
          </w:p>
          <w:p w14:paraId="18211B9F" w14:textId="77777777" w:rsidR="00E5168E" w:rsidRPr="005B5F4E" w:rsidRDefault="00E5168E" w:rsidP="00B12236">
            <w:pPr>
              <w:pStyle w:val="LECIFblankline"/>
              <w:rPr>
                <w:rFonts w:ascii="Arial Narrow" w:hAnsi="Arial Narrow"/>
              </w:rPr>
            </w:pPr>
          </w:p>
        </w:tc>
      </w:tr>
    </w:tbl>
    <w:p w14:paraId="55B11BC6" w14:textId="77777777" w:rsidR="00B46F92" w:rsidRPr="005B5F4E" w:rsidRDefault="00B46F92" w:rsidP="00B46F92">
      <w:pPr>
        <w:tabs>
          <w:tab w:val="left" w:pos="9270"/>
        </w:tabs>
        <w:spacing w:before="120"/>
        <w:ind w:left="720"/>
        <w:rPr>
          <w:rFonts w:ascii="Arial" w:hAnsi="Arial" w:cs="Arial"/>
          <w:sz w:val="22"/>
        </w:rPr>
      </w:pPr>
      <w:r w:rsidRPr="005B5F4E">
        <w:rPr>
          <w:rFonts w:ascii="Arial" w:hAnsi="Arial"/>
          <w:sz w:val="22"/>
        </w:rPr>
        <w:t>Noticeable features (Ex.: tattoos, scars, birthmarks):</w:t>
      </w:r>
      <w:r w:rsidRPr="005B5F4E">
        <w:rPr>
          <w:rFonts w:ascii="Arial" w:hAnsi="Arial"/>
          <w:sz w:val="22"/>
          <w:u w:val="single"/>
        </w:rPr>
        <w:tab/>
      </w:r>
    </w:p>
    <w:p w14:paraId="0D7B422B" w14:textId="1BA9E2E0" w:rsidR="00021990" w:rsidRPr="005B5F4E" w:rsidRDefault="008E560C" w:rsidP="00B46F92">
      <w:pPr>
        <w:tabs>
          <w:tab w:val="left" w:pos="9270"/>
        </w:tabs>
        <w:ind w:left="720"/>
        <w:rPr>
          <w:rFonts w:ascii="Arial" w:hAnsi="Arial" w:cs="Arial"/>
          <w:i/>
          <w:iCs/>
          <w:sz w:val="22"/>
        </w:rPr>
      </w:pPr>
      <w:r w:rsidRPr="005B5F4E">
        <w:rPr>
          <w:rFonts w:ascii="Arial" w:hAnsi="Arial"/>
          <w:i/>
          <w:sz w:val="22"/>
        </w:rPr>
        <w:t>Mga kapansin-pansing katangian (Hal.: tato, peklat, bálat):</w:t>
      </w:r>
    </w:p>
    <w:p w14:paraId="48303D87" w14:textId="2A59BA4C" w:rsidR="00B46F92" w:rsidRPr="005B5F4E" w:rsidRDefault="006E7E26" w:rsidP="00B46F92">
      <w:pPr>
        <w:tabs>
          <w:tab w:val="left" w:pos="3780"/>
          <w:tab w:val="left" w:pos="4680"/>
          <w:tab w:val="left" w:pos="5580"/>
        </w:tabs>
        <w:spacing w:before="120"/>
        <w:ind w:left="720"/>
        <w:rPr>
          <w:rFonts w:ascii="Arial" w:hAnsi="Arial" w:cs="Arial"/>
          <w:bCs/>
          <w:sz w:val="22"/>
        </w:rPr>
      </w:pPr>
      <w:r w:rsidRPr="005B5F4E">
        <w:rPr>
          <w:rFonts w:ascii="Arial" w:hAnsi="Arial"/>
          <w:sz w:val="22"/>
        </w:rPr>
        <w:t>Has [ ] access to or [ ] possession of [  ] firearms  [  ] other weapons  [  ] unknown</w:t>
      </w:r>
    </w:p>
    <w:p w14:paraId="64793033" w14:textId="0BA96B02" w:rsidR="00C1505E" w:rsidRPr="005B5F4E" w:rsidRDefault="006E7E26" w:rsidP="006E7E26">
      <w:pPr>
        <w:tabs>
          <w:tab w:val="left" w:pos="2430"/>
          <w:tab w:val="left" w:pos="3780"/>
          <w:tab w:val="left" w:pos="4590"/>
          <w:tab w:val="left" w:pos="5850"/>
          <w:tab w:val="left" w:pos="7740"/>
        </w:tabs>
        <w:ind w:left="720"/>
        <w:rPr>
          <w:rFonts w:ascii="Arial" w:hAnsi="Arial" w:cs="Arial"/>
          <w:bCs/>
          <w:i/>
          <w:iCs/>
          <w:sz w:val="22"/>
        </w:rPr>
      </w:pPr>
      <w:r w:rsidRPr="005B5F4E">
        <w:rPr>
          <w:rFonts w:ascii="Arial" w:hAnsi="Arial"/>
          <w:i/>
          <w:sz w:val="22"/>
        </w:rPr>
        <w:t>Mayroong     mapagkukunan o     nagtataglay ng      mga baril       iba pang mga armas       hindi alam</w:t>
      </w:r>
    </w:p>
    <w:p w14:paraId="304F9148" w14:textId="77777777" w:rsidR="0098557F" w:rsidRPr="005B5F4E" w:rsidRDefault="0098557F" w:rsidP="0098557F">
      <w:pPr>
        <w:tabs>
          <w:tab w:val="left" w:pos="3780"/>
          <w:tab w:val="left" w:pos="4680"/>
        </w:tabs>
        <w:spacing w:before="120"/>
        <w:ind w:left="720"/>
        <w:rPr>
          <w:rFonts w:ascii="Arial" w:hAnsi="Arial" w:cs="Arial"/>
          <w:sz w:val="22"/>
        </w:rPr>
      </w:pPr>
      <w:r w:rsidRPr="005B5F4E">
        <w:rPr>
          <w:rFonts w:ascii="Arial" w:hAnsi="Arial"/>
          <w:sz w:val="22"/>
        </w:rPr>
        <w:t>Surrender weapons ordered: [  ] Yes  [  ] No</w:t>
      </w:r>
    </w:p>
    <w:p w14:paraId="02CFAE1D" w14:textId="319D41B6" w:rsidR="00F31AAE" w:rsidRPr="005B5F4E" w:rsidRDefault="00F31AAE" w:rsidP="00D9057C">
      <w:pPr>
        <w:tabs>
          <w:tab w:val="left" w:pos="3870"/>
          <w:tab w:val="left" w:pos="4680"/>
        </w:tabs>
        <w:ind w:left="720"/>
        <w:rPr>
          <w:rFonts w:ascii="Arial" w:hAnsi="Arial" w:cs="Arial"/>
          <w:i/>
          <w:iCs/>
          <w:sz w:val="22"/>
        </w:rPr>
      </w:pPr>
      <w:r w:rsidRPr="005B5F4E">
        <w:rPr>
          <w:rFonts w:ascii="Arial" w:hAnsi="Arial"/>
          <w:i/>
          <w:sz w:val="22"/>
        </w:rPr>
        <w:t>Ipinag-utos na isuko ang mga armas:      Oo      Hindi</w:t>
      </w:r>
    </w:p>
    <w:p w14:paraId="6B9C24C3" w14:textId="2FFA32F6" w:rsidR="0098557F" w:rsidRPr="005B5F4E" w:rsidRDefault="0098557F" w:rsidP="0098557F">
      <w:pPr>
        <w:pStyle w:val="PONumberedSection"/>
        <w:tabs>
          <w:tab w:val="left" w:pos="9274"/>
        </w:tabs>
        <w:spacing w:after="0"/>
      </w:pPr>
      <w:r w:rsidRPr="005B5F4E">
        <w:t>This order protects (name)</w:t>
      </w:r>
      <w:r w:rsidRPr="005B5F4E">
        <w:rPr>
          <w:b w:val="0"/>
        </w:rPr>
        <w:t>:</w:t>
      </w:r>
      <w:r w:rsidR="002E39DE" w:rsidRPr="005B5F4E">
        <w:rPr>
          <w:b w:val="0"/>
          <w:u w:val="single"/>
        </w:rPr>
        <w:t>______________________________________________</w:t>
      </w:r>
    </w:p>
    <w:p w14:paraId="765DD000" w14:textId="730C746B" w:rsidR="00700C5F" w:rsidRPr="00695ABA" w:rsidRDefault="00AD2507" w:rsidP="00940541">
      <w:pPr>
        <w:pStyle w:val="PONumberedSection"/>
        <w:numPr>
          <w:ilvl w:val="0"/>
          <w:numId w:val="0"/>
        </w:numPr>
        <w:tabs>
          <w:tab w:val="left" w:pos="9274"/>
        </w:tabs>
        <w:spacing w:before="0" w:after="0"/>
        <w:ind w:left="720"/>
        <w:rPr>
          <w:i/>
          <w:iCs/>
          <w:lang w:val="pt-BR"/>
        </w:rPr>
      </w:pPr>
      <w:r w:rsidRPr="00695ABA">
        <w:rPr>
          <w:i/>
          <w:lang w:val="pt-BR"/>
        </w:rPr>
        <w:t>Pinoprotektahan ng utos na ito si (pangalan)</w:t>
      </w:r>
      <w:r w:rsidR="00E5163C" w:rsidRPr="00695ABA">
        <w:rPr>
          <w:b w:val="0"/>
          <w:i/>
          <w:iCs/>
          <w:lang w:val="pt-BR"/>
        </w:rPr>
        <w:t>:</w:t>
      </w:r>
    </w:p>
    <w:p w14:paraId="5445C1F5" w14:textId="77777777" w:rsidR="0098557F" w:rsidRPr="005B5F4E" w:rsidRDefault="0098557F" w:rsidP="00940541">
      <w:pPr>
        <w:pStyle w:val="PONumberedSection"/>
        <w:numPr>
          <w:ilvl w:val="0"/>
          <w:numId w:val="0"/>
        </w:numPr>
        <w:tabs>
          <w:tab w:val="left" w:pos="9274"/>
        </w:tabs>
        <w:spacing w:before="0" w:after="0"/>
        <w:ind w:left="720"/>
      </w:pPr>
      <w:r w:rsidRPr="005B5F4E">
        <w:rPr>
          <w:b w:val="0"/>
        </w:rPr>
        <w:t xml:space="preserve">and the following </w:t>
      </w:r>
      <w:r w:rsidRPr="005B5F4E">
        <w:t>children</w:t>
      </w:r>
      <w:r w:rsidRPr="005B5F4E">
        <w:rPr>
          <w:b w:val="0"/>
        </w:rPr>
        <w:t xml:space="preserve"> who are under 18 (if any) [  ] no minors</w:t>
      </w:r>
    </w:p>
    <w:p w14:paraId="6036DD56" w14:textId="52E92417" w:rsidR="00FC48CD" w:rsidRPr="005B5F4E" w:rsidRDefault="00A741F9" w:rsidP="0098557F">
      <w:pPr>
        <w:pStyle w:val="PONumberedSection"/>
        <w:numPr>
          <w:ilvl w:val="0"/>
          <w:numId w:val="0"/>
        </w:numPr>
        <w:tabs>
          <w:tab w:val="left" w:pos="9274"/>
        </w:tabs>
        <w:spacing w:before="0"/>
        <w:ind w:left="720"/>
        <w:rPr>
          <w:i/>
          <w:iCs/>
          <w:lang w:val="sv-SE"/>
        </w:rPr>
      </w:pPr>
      <w:r w:rsidRPr="005B5F4E">
        <w:rPr>
          <w:b w:val="0"/>
          <w:i/>
          <w:lang w:val="sv-SE"/>
        </w:rPr>
        <w:t xml:space="preserve">at ang sumusunod na </w:t>
      </w:r>
      <w:r w:rsidRPr="005B5F4E">
        <w:rPr>
          <w:i/>
          <w:iCs/>
          <w:lang w:val="sv-SE"/>
        </w:rPr>
        <w:t>mga bata</w:t>
      </w:r>
      <w:r w:rsidRPr="005B5F4E">
        <w:rPr>
          <w:b w:val="0"/>
          <w:i/>
          <w:lang w:val="sv-SE"/>
        </w:rPr>
        <w:t xml:space="preserve"> na wala pang 18 taong gulang (kung mayroon man) </w:t>
      </w:r>
      <w:r w:rsidR="0072598A">
        <w:rPr>
          <w:b w:val="0"/>
          <w:i/>
          <w:lang w:val="sv-SE"/>
        </w:rPr>
        <w:t xml:space="preserve">  </w:t>
      </w:r>
      <w:r w:rsidRPr="005B5F4E">
        <w:rPr>
          <w:b w:val="0"/>
          <w:i/>
          <w:lang w:val="sv-SE"/>
        </w:rPr>
        <w:t xml:space="preserve"> walang menor de edad</w:t>
      </w:r>
    </w:p>
    <w:tbl>
      <w:tblPr>
        <w:tblW w:w="8820" w:type="dxa"/>
        <w:tblInd w:w="5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350"/>
        <w:gridCol w:w="720"/>
        <w:gridCol w:w="353"/>
        <w:gridCol w:w="3337"/>
        <w:gridCol w:w="720"/>
      </w:tblGrid>
      <w:tr w:rsidR="003B6D85" w:rsidRPr="005B5F4E" w14:paraId="2B8083A7" w14:textId="77777777" w:rsidTr="00A41435">
        <w:tc>
          <w:tcPr>
            <w:tcW w:w="3690" w:type="dxa"/>
            <w:gridSpan w:val="2"/>
            <w:shd w:val="clear" w:color="auto" w:fill="auto"/>
          </w:tcPr>
          <w:p w14:paraId="334BBB87" w14:textId="77777777" w:rsidR="003B6D85" w:rsidRPr="005B5F4E" w:rsidRDefault="003B6D85" w:rsidP="003B6D85">
            <w:pPr>
              <w:tabs>
                <w:tab w:val="left" w:pos="9360"/>
              </w:tabs>
              <w:suppressAutoHyphens/>
              <w:spacing w:before="80"/>
              <w:jc w:val="center"/>
              <w:rPr>
                <w:rFonts w:ascii="Arial Narrow" w:hAnsi="Arial Narrow" w:cs="Arial"/>
              </w:rPr>
            </w:pPr>
            <w:r w:rsidRPr="005B5F4E">
              <w:rPr>
                <w:rFonts w:ascii="Arial Narrow" w:hAnsi="Arial Narrow"/>
              </w:rPr>
              <w:t xml:space="preserve">Child’s name </w:t>
            </w:r>
          </w:p>
          <w:p w14:paraId="0069D558" w14:textId="72D3680D" w:rsidR="003B6D85" w:rsidRPr="005B5F4E" w:rsidRDefault="003B6D85" w:rsidP="003B6D85">
            <w:pPr>
              <w:tabs>
                <w:tab w:val="left" w:pos="9360"/>
              </w:tabs>
              <w:suppressAutoHyphens/>
              <w:jc w:val="center"/>
              <w:rPr>
                <w:rFonts w:ascii="Arial Narrow" w:hAnsi="Arial Narrow" w:cs="Arial"/>
                <w:i/>
                <w:iCs/>
              </w:rPr>
            </w:pPr>
            <w:r w:rsidRPr="005B5F4E">
              <w:rPr>
                <w:rFonts w:ascii="Arial Narrow" w:hAnsi="Arial Narrow"/>
                <w:i/>
              </w:rPr>
              <w:t>Pangalan ng bata</w:t>
            </w:r>
          </w:p>
        </w:tc>
        <w:tc>
          <w:tcPr>
            <w:tcW w:w="720" w:type="dxa"/>
            <w:shd w:val="clear" w:color="auto" w:fill="auto"/>
          </w:tcPr>
          <w:p w14:paraId="20D8B689" w14:textId="77777777" w:rsidR="003B6D85" w:rsidRPr="005B5F4E" w:rsidRDefault="003B6D85" w:rsidP="003B6D85">
            <w:pPr>
              <w:tabs>
                <w:tab w:val="left" w:pos="9360"/>
              </w:tabs>
              <w:suppressAutoHyphens/>
              <w:spacing w:before="80"/>
              <w:jc w:val="center"/>
              <w:rPr>
                <w:rFonts w:ascii="Arial Narrow" w:hAnsi="Arial Narrow" w:cs="Arial"/>
              </w:rPr>
            </w:pPr>
            <w:r w:rsidRPr="005B5F4E">
              <w:rPr>
                <w:rFonts w:ascii="Arial Narrow" w:hAnsi="Arial Narrow"/>
              </w:rPr>
              <w:t xml:space="preserve">Age </w:t>
            </w:r>
          </w:p>
          <w:p w14:paraId="772A5440" w14:textId="206369A6" w:rsidR="003B6D85" w:rsidRPr="005B5F4E" w:rsidRDefault="003B6D85" w:rsidP="003B6D85">
            <w:pPr>
              <w:tabs>
                <w:tab w:val="left" w:pos="9360"/>
              </w:tabs>
              <w:suppressAutoHyphens/>
              <w:jc w:val="center"/>
              <w:rPr>
                <w:rFonts w:ascii="Arial Narrow" w:hAnsi="Arial Narrow" w:cs="Arial"/>
                <w:i/>
                <w:iCs/>
              </w:rPr>
            </w:pPr>
            <w:r w:rsidRPr="005B5F4E">
              <w:rPr>
                <w:rFonts w:ascii="Arial Narrow" w:hAnsi="Arial Narrow"/>
                <w:i/>
              </w:rPr>
              <w:t>Edad</w:t>
            </w:r>
          </w:p>
        </w:tc>
        <w:tc>
          <w:tcPr>
            <w:tcW w:w="3690" w:type="dxa"/>
            <w:gridSpan w:val="2"/>
            <w:shd w:val="clear" w:color="auto" w:fill="auto"/>
          </w:tcPr>
          <w:p w14:paraId="35722ADC" w14:textId="77777777" w:rsidR="003B6D85" w:rsidRPr="005B5F4E" w:rsidRDefault="003B6D85" w:rsidP="003B6D85">
            <w:pPr>
              <w:tabs>
                <w:tab w:val="left" w:pos="9360"/>
              </w:tabs>
              <w:suppressAutoHyphens/>
              <w:spacing w:before="80"/>
              <w:jc w:val="center"/>
              <w:rPr>
                <w:rFonts w:ascii="Arial Narrow" w:hAnsi="Arial Narrow" w:cs="Arial"/>
              </w:rPr>
            </w:pPr>
            <w:r w:rsidRPr="005B5F4E">
              <w:rPr>
                <w:rFonts w:ascii="Arial Narrow" w:hAnsi="Arial Narrow"/>
              </w:rPr>
              <w:t xml:space="preserve">Child’s name </w:t>
            </w:r>
          </w:p>
          <w:p w14:paraId="2DEF1FCD" w14:textId="24E6630A" w:rsidR="003B6D85" w:rsidRPr="005B5F4E" w:rsidRDefault="003B6D85" w:rsidP="003B6D85">
            <w:pPr>
              <w:tabs>
                <w:tab w:val="left" w:pos="9360"/>
              </w:tabs>
              <w:suppressAutoHyphens/>
              <w:jc w:val="center"/>
              <w:rPr>
                <w:rFonts w:ascii="Arial Narrow" w:hAnsi="Arial Narrow" w:cs="Arial"/>
              </w:rPr>
            </w:pPr>
            <w:r w:rsidRPr="005B5F4E">
              <w:rPr>
                <w:rFonts w:ascii="Arial Narrow" w:hAnsi="Arial Narrow"/>
                <w:i/>
              </w:rPr>
              <w:t>Pangalan ng bata</w:t>
            </w:r>
          </w:p>
        </w:tc>
        <w:tc>
          <w:tcPr>
            <w:tcW w:w="720" w:type="dxa"/>
            <w:shd w:val="clear" w:color="auto" w:fill="auto"/>
          </w:tcPr>
          <w:p w14:paraId="5C3EAA13" w14:textId="77777777" w:rsidR="003B6D85" w:rsidRPr="005B5F4E" w:rsidRDefault="003B6D85" w:rsidP="003B6D85">
            <w:pPr>
              <w:tabs>
                <w:tab w:val="left" w:pos="9360"/>
              </w:tabs>
              <w:suppressAutoHyphens/>
              <w:spacing w:before="80"/>
              <w:jc w:val="center"/>
              <w:rPr>
                <w:rFonts w:ascii="Arial Narrow" w:hAnsi="Arial Narrow" w:cs="Arial"/>
              </w:rPr>
            </w:pPr>
            <w:r w:rsidRPr="005B5F4E">
              <w:rPr>
                <w:rFonts w:ascii="Arial Narrow" w:hAnsi="Arial Narrow"/>
              </w:rPr>
              <w:t xml:space="preserve">Age </w:t>
            </w:r>
          </w:p>
          <w:p w14:paraId="49A3C9C6" w14:textId="6B0F8D04" w:rsidR="003B6D85" w:rsidRPr="005B5F4E" w:rsidRDefault="003B6D85" w:rsidP="003B6D85">
            <w:pPr>
              <w:tabs>
                <w:tab w:val="left" w:pos="9360"/>
              </w:tabs>
              <w:suppressAutoHyphens/>
              <w:jc w:val="center"/>
              <w:rPr>
                <w:rFonts w:ascii="Arial Narrow" w:hAnsi="Arial Narrow" w:cs="Arial"/>
                <w:i/>
                <w:iCs/>
              </w:rPr>
            </w:pPr>
            <w:r w:rsidRPr="005B5F4E">
              <w:rPr>
                <w:rFonts w:ascii="Arial Narrow" w:hAnsi="Arial Narrow"/>
                <w:i/>
              </w:rPr>
              <w:t>Edad</w:t>
            </w:r>
          </w:p>
        </w:tc>
      </w:tr>
      <w:tr w:rsidR="00A741F9" w:rsidRPr="005B5F4E" w14:paraId="14CBB165" w14:textId="77777777" w:rsidTr="00A41435">
        <w:tc>
          <w:tcPr>
            <w:tcW w:w="340" w:type="dxa"/>
            <w:tcBorders>
              <w:right w:val="nil"/>
            </w:tcBorders>
            <w:shd w:val="clear" w:color="auto" w:fill="auto"/>
          </w:tcPr>
          <w:p w14:paraId="7C476585" w14:textId="6ECED902" w:rsidR="00A741F9" w:rsidRPr="005B5F4E" w:rsidRDefault="00A741F9" w:rsidP="007B790E">
            <w:pPr>
              <w:tabs>
                <w:tab w:val="left" w:pos="270"/>
                <w:tab w:val="left" w:pos="3510"/>
                <w:tab w:val="left" w:pos="9360"/>
              </w:tabs>
              <w:suppressAutoHyphens/>
              <w:spacing w:before="80"/>
              <w:jc w:val="center"/>
              <w:rPr>
                <w:rFonts w:ascii="Arial Narrow" w:hAnsi="Arial Narrow" w:cs="Arial"/>
              </w:rPr>
            </w:pPr>
            <w:r w:rsidRPr="005B5F4E">
              <w:rPr>
                <w:rFonts w:ascii="Arial Narrow" w:hAnsi="Arial Narrow"/>
              </w:rPr>
              <w:t>1.</w:t>
            </w:r>
          </w:p>
        </w:tc>
        <w:tc>
          <w:tcPr>
            <w:tcW w:w="3350" w:type="dxa"/>
            <w:tcBorders>
              <w:top w:val="single" w:sz="6" w:space="0" w:color="auto"/>
              <w:left w:val="nil"/>
              <w:bottom w:val="single" w:sz="6" w:space="0" w:color="auto"/>
            </w:tcBorders>
            <w:shd w:val="clear" w:color="auto" w:fill="auto"/>
          </w:tcPr>
          <w:p w14:paraId="5A0EA6EF" w14:textId="77777777" w:rsidR="00A741F9" w:rsidRPr="005B5F4E" w:rsidRDefault="00A741F9" w:rsidP="003B7C3B">
            <w:pPr>
              <w:tabs>
                <w:tab w:val="left" w:pos="270"/>
                <w:tab w:val="left" w:pos="3510"/>
                <w:tab w:val="left" w:pos="9360"/>
              </w:tabs>
              <w:suppressAutoHyphens/>
              <w:spacing w:before="80"/>
              <w:rPr>
                <w:rFonts w:ascii="Arial Narrow" w:hAnsi="Arial Narrow" w:cs="Arial"/>
              </w:rPr>
            </w:pPr>
          </w:p>
        </w:tc>
        <w:tc>
          <w:tcPr>
            <w:tcW w:w="720" w:type="dxa"/>
            <w:shd w:val="clear" w:color="auto" w:fill="auto"/>
          </w:tcPr>
          <w:p w14:paraId="7F271655" w14:textId="77777777" w:rsidR="00A741F9" w:rsidRPr="005B5F4E" w:rsidRDefault="00A741F9" w:rsidP="003B7C3B">
            <w:pPr>
              <w:tabs>
                <w:tab w:val="left" w:pos="9360"/>
              </w:tabs>
              <w:suppressAutoHyphens/>
              <w:spacing w:before="80"/>
              <w:jc w:val="center"/>
              <w:rPr>
                <w:rFonts w:ascii="Arial Narrow" w:hAnsi="Arial Narrow" w:cs="Arial"/>
              </w:rPr>
            </w:pPr>
          </w:p>
        </w:tc>
        <w:tc>
          <w:tcPr>
            <w:tcW w:w="353" w:type="dxa"/>
            <w:tcBorders>
              <w:right w:val="nil"/>
            </w:tcBorders>
            <w:shd w:val="clear" w:color="auto" w:fill="auto"/>
          </w:tcPr>
          <w:p w14:paraId="1990B038" w14:textId="66AB7C9B" w:rsidR="00A741F9" w:rsidRPr="005B5F4E" w:rsidRDefault="00E61ABC" w:rsidP="007B790E">
            <w:pPr>
              <w:tabs>
                <w:tab w:val="left" w:pos="270"/>
                <w:tab w:val="left" w:pos="3510"/>
                <w:tab w:val="left" w:pos="9360"/>
              </w:tabs>
              <w:suppressAutoHyphens/>
              <w:spacing w:before="80"/>
              <w:jc w:val="center"/>
              <w:rPr>
                <w:rFonts w:ascii="Arial Narrow" w:hAnsi="Arial Narrow" w:cs="Arial"/>
              </w:rPr>
            </w:pPr>
            <w:r w:rsidRPr="005B5F4E">
              <w:rPr>
                <w:rFonts w:ascii="Arial Narrow" w:hAnsi="Arial Narrow"/>
              </w:rPr>
              <w:t>2.</w:t>
            </w:r>
          </w:p>
        </w:tc>
        <w:tc>
          <w:tcPr>
            <w:tcW w:w="3337" w:type="dxa"/>
            <w:tcBorders>
              <w:top w:val="single" w:sz="6" w:space="0" w:color="auto"/>
              <w:left w:val="nil"/>
              <w:bottom w:val="single" w:sz="6" w:space="0" w:color="auto"/>
            </w:tcBorders>
            <w:shd w:val="clear" w:color="auto" w:fill="auto"/>
          </w:tcPr>
          <w:p w14:paraId="5EC51934" w14:textId="77777777" w:rsidR="00A741F9" w:rsidRPr="005B5F4E" w:rsidRDefault="00A741F9" w:rsidP="003B7C3B">
            <w:pPr>
              <w:tabs>
                <w:tab w:val="left" w:pos="270"/>
                <w:tab w:val="left" w:pos="3510"/>
                <w:tab w:val="left" w:pos="9360"/>
              </w:tabs>
              <w:suppressAutoHyphens/>
              <w:spacing w:before="80"/>
              <w:rPr>
                <w:rFonts w:ascii="Arial Narrow" w:hAnsi="Arial Narrow" w:cs="Arial"/>
              </w:rPr>
            </w:pPr>
          </w:p>
        </w:tc>
        <w:tc>
          <w:tcPr>
            <w:tcW w:w="720" w:type="dxa"/>
            <w:shd w:val="clear" w:color="auto" w:fill="auto"/>
          </w:tcPr>
          <w:p w14:paraId="4A64B6F5" w14:textId="77777777" w:rsidR="00A741F9" w:rsidRPr="005B5F4E" w:rsidRDefault="00A741F9" w:rsidP="003B7C3B">
            <w:pPr>
              <w:tabs>
                <w:tab w:val="left" w:pos="9360"/>
              </w:tabs>
              <w:suppressAutoHyphens/>
              <w:spacing w:before="80"/>
              <w:jc w:val="center"/>
              <w:rPr>
                <w:rFonts w:ascii="Arial Narrow" w:hAnsi="Arial Narrow" w:cs="Arial"/>
              </w:rPr>
            </w:pPr>
          </w:p>
        </w:tc>
      </w:tr>
      <w:tr w:rsidR="00A741F9" w:rsidRPr="005B5F4E" w14:paraId="65AF2495" w14:textId="77777777" w:rsidTr="00A41435">
        <w:tc>
          <w:tcPr>
            <w:tcW w:w="340" w:type="dxa"/>
            <w:tcBorders>
              <w:right w:val="nil"/>
            </w:tcBorders>
            <w:shd w:val="clear" w:color="auto" w:fill="auto"/>
          </w:tcPr>
          <w:p w14:paraId="656121BE" w14:textId="106816D8" w:rsidR="00A741F9" w:rsidRPr="005B5F4E" w:rsidRDefault="00E61ABC" w:rsidP="007B790E">
            <w:pPr>
              <w:tabs>
                <w:tab w:val="left" w:pos="270"/>
                <w:tab w:val="left" w:pos="3510"/>
                <w:tab w:val="left" w:pos="9360"/>
              </w:tabs>
              <w:suppressAutoHyphens/>
              <w:spacing w:before="80"/>
              <w:jc w:val="center"/>
              <w:rPr>
                <w:rFonts w:ascii="Arial Narrow" w:hAnsi="Arial Narrow" w:cs="Arial"/>
              </w:rPr>
            </w:pPr>
            <w:r w:rsidRPr="005B5F4E">
              <w:rPr>
                <w:rFonts w:ascii="Arial Narrow" w:hAnsi="Arial Narrow"/>
              </w:rPr>
              <w:t>3.</w:t>
            </w:r>
          </w:p>
        </w:tc>
        <w:tc>
          <w:tcPr>
            <w:tcW w:w="3350" w:type="dxa"/>
            <w:tcBorders>
              <w:top w:val="single" w:sz="6" w:space="0" w:color="auto"/>
              <w:left w:val="nil"/>
              <w:bottom w:val="single" w:sz="6" w:space="0" w:color="auto"/>
            </w:tcBorders>
            <w:shd w:val="clear" w:color="auto" w:fill="auto"/>
          </w:tcPr>
          <w:p w14:paraId="5A585CC0" w14:textId="77777777" w:rsidR="00A741F9" w:rsidRPr="005B5F4E" w:rsidRDefault="00A741F9" w:rsidP="003B7C3B">
            <w:pPr>
              <w:tabs>
                <w:tab w:val="left" w:pos="270"/>
                <w:tab w:val="left" w:pos="3510"/>
                <w:tab w:val="left" w:pos="9360"/>
              </w:tabs>
              <w:suppressAutoHyphens/>
              <w:spacing w:before="80"/>
              <w:rPr>
                <w:rFonts w:ascii="Arial Narrow" w:hAnsi="Arial Narrow" w:cs="Arial"/>
              </w:rPr>
            </w:pPr>
          </w:p>
        </w:tc>
        <w:tc>
          <w:tcPr>
            <w:tcW w:w="720" w:type="dxa"/>
            <w:shd w:val="clear" w:color="auto" w:fill="auto"/>
          </w:tcPr>
          <w:p w14:paraId="0AEB0CB7" w14:textId="77777777" w:rsidR="00A741F9" w:rsidRPr="005B5F4E" w:rsidRDefault="00A741F9" w:rsidP="003B7C3B">
            <w:pPr>
              <w:tabs>
                <w:tab w:val="left" w:pos="9360"/>
              </w:tabs>
              <w:suppressAutoHyphens/>
              <w:spacing w:before="80"/>
              <w:jc w:val="center"/>
              <w:rPr>
                <w:rFonts w:ascii="Arial Narrow" w:hAnsi="Arial Narrow" w:cs="Arial"/>
              </w:rPr>
            </w:pPr>
          </w:p>
        </w:tc>
        <w:tc>
          <w:tcPr>
            <w:tcW w:w="353" w:type="dxa"/>
            <w:tcBorders>
              <w:right w:val="nil"/>
            </w:tcBorders>
            <w:shd w:val="clear" w:color="auto" w:fill="auto"/>
          </w:tcPr>
          <w:p w14:paraId="76538F96" w14:textId="5BD83F0E" w:rsidR="00A741F9" w:rsidRPr="005B5F4E" w:rsidRDefault="00E61ABC" w:rsidP="007B790E">
            <w:pPr>
              <w:tabs>
                <w:tab w:val="left" w:pos="270"/>
                <w:tab w:val="left" w:pos="3510"/>
                <w:tab w:val="left" w:pos="9360"/>
              </w:tabs>
              <w:suppressAutoHyphens/>
              <w:spacing w:before="80"/>
              <w:jc w:val="center"/>
              <w:rPr>
                <w:rFonts w:ascii="Arial Narrow" w:hAnsi="Arial Narrow" w:cs="Arial"/>
              </w:rPr>
            </w:pPr>
            <w:r w:rsidRPr="005B5F4E">
              <w:rPr>
                <w:rFonts w:ascii="Arial Narrow" w:hAnsi="Arial Narrow"/>
              </w:rPr>
              <w:t>4.</w:t>
            </w:r>
          </w:p>
        </w:tc>
        <w:tc>
          <w:tcPr>
            <w:tcW w:w="3337" w:type="dxa"/>
            <w:tcBorders>
              <w:top w:val="single" w:sz="6" w:space="0" w:color="auto"/>
              <w:left w:val="nil"/>
              <w:bottom w:val="single" w:sz="6" w:space="0" w:color="auto"/>
            </w:tcBorders>
            <w:shd w:val="clear" w:color="auto" w:fill="auto"/>
          </w:tcPr>
          <w:p w14:paraId="7EB855CA" w14:textId="77777777" w:rsidR="00A741F9" w:rsidRPr="005B5F4E" w:rsidRDefault="00A741F9" w:rsidP="003B7C3B">
            <w:pPr>
              <w:tabs>
                <w:tab w:val="left" w:pos="270"/>
                <w:tab w:val="left" w:pos="3510"/>
                <w:tab w:val="left" w:pos="9360"/>
              </w:tabs>
              <w:suppressAutoHyphens/>
              <w:spacing w:before="80"/>
              <w:rPr>
                <w:rFonts w:ascii="Arial Narrow" w:hAnsi="Arial Narrow" w:cs="Arial"/>
              </w:rPr>
            </w:pPr>
          </w:p>
        </w:tc>
        <w:tc>
          <w:tcPr>
            <w:tcW w:w="720" w:type="dxa"/>
            <w:shd w:val="clear" w:color="auto" w:fill="auto"/>
          </w:tcPr>
          <w:p w14:paraId="00C02098" w14:textId="77777777" w:rsidR="00A741F9" w:rsidRPr="005B5F4E" w:rsidRDefault="00A741F9" w:rsidP="003B7C3B">
            <w:pPr>
              <w:tabs>
                <w:tab w:val="left" w:pos="9360"/>
              </w:tabs>
              <w:suppressAutoHyphens/>
              <w:spacing w:before="80"/>
              <w:jc w:val="center"/>
              <w:rPr>
                <w:rFonts w:ascii="Arial Narrow" w:hAnsi="Arial Narrow" w:cs="Arial"/>
              </w:rPr>
            </w:pPr>
          </w:p>
        </w:tc>
      </w:tr>
      <w:tr w:rsidR="00A741F9" w:rsidRPr="005B5F4E" w14:paraId="0EBD728C" w14:textId="77777777" w:rsidTr="00A41435">
        <w:tc>
          <w:tcPr>
            <w:tcW w:w="340" w:type="dxa"/>
            <w:tcBorders>
              <w:right w:val="nil"/>
            </w:tcBorders>
            <w:shd w:val="clear" w:color="auto" w:fill="auto"/>
          </w:tcPr>
          <w:p w14:paraId="0B1B5F45" w14:textId="04410C5A" w:rsidR="00A741F9" w:rsidRPr="005B5F4E" w:rsidRDefault="00E61ABC" w:rsidP="007B790E">
            <w:pPr>
              <w:pStyle w:val="POnoindent"/>
              <w:tabs>
                <w:tab w:val="left" w:pos="270"/>
                <w:tab w:val="left" w:pos="3510"/>
                <w:tab w:val="left" w:pos="9360"/>
              </w:tabs>
              <w:suppressAutoHyphens/>
              <w:overflowPunct w:val="0"/>
              <w:autoSpaceDE w:val="0"/>
              <w:autoSpaceDN w:val="0"/>
              <w:adjustRightInd w:val="0"/>
              <w:spacing w:before="80" w:after="0"/>
              <w:jc w:val="center"/>
              <w:textAlignment w:val="baseline"/>
              <w:rPr>
                <w:rFonts w:ascii="Arial Narrow" w:hAnsi="Arial Narrow"/>
                <w:sz w:val="20"/>
                <w:szCs w:val="20"/>
              </w:rPr>
            </w:pPr>
            <w:r w:rsidRPr="005B5F4E">
              <w:rPr>
                <w:rFonts w:ascii="Arial Narrow" w:hAnsi="Arial Narrow"/>
                <w:sz w:val="20"/>
              </w:rPr>
              <w:t>5.</w:t>
            </w:r>
          </w:p>
        </w:tc>
        <w:tc>
          <w:tcPr>
            <w:tcW w:w="3350" w:type="dxa"/>
            <w:tcBorders>
              <w:top w:val="single" w:sz="6" w:space="0" w:color="auto"/>
              <w:left w:val="nil"/>
              <w:bottom w:val="single" w:sz="4" w:space="0" w:color="auto"/>
            </w:tcBorders>
            <w:shd w:val="clear" w:color="auto" w:fill="auto"/>
          </w:tcPr>
          <w:p w14:paraId="342291AA" w14:textId="77777777" w:rsidR="00A741F9" w:rsidRPr="005B5F4E" w:rsidRDefault="00A741F9" w:rsidP="003B7C3B">
            <w:pPr>
              <w:tabs>
                <w:tab w:val="left" w:pos="270"/>
                <w:tab w:val="left" w:pos="3510"/>
                <w:tab w:val="left" w:pos="9360"/>
              </w:tabs>
              <w:suppressAutoHyphens/>
              <w:spacing w:before="80"/>
              <w:rPr>
                <w:rFonts w:ascii="Arial Narrow" w:hAnsi="Arial Narrow" w:cs="Arial"/>
              </w:rPr>
            </w:pPr>
          </w:p>
        </w:tc>
        <w:tc>
          <w:tcPr>
            <w:tcW w:w="720" w:type="dxa"/>
            <w:shd w:val="clear" w:color="auto" w:fill="auto"/>
          </w:tcPr>
          <w:p w14:paraId="2D3AF80E" w14:textId="77777777" w:rsidR="00A741F9" w:rsidRPr="005B5F4E" w:rsidRDefault="00A741F9" w:rsidP="003B7C3B">
            <w:pPr>
              <w:tabs>
                <w:tab w:val="left" w:pos="9360"/>
              </w:tabs>
              <w:suppressAutoHyphens/>
              <w:spacing w:before="80"/>
              <w:jc w:val="center"/>
              <w:rPr>
                <w:rFonts w:ascii="Arial Narrow" w:hAnsi="Arial Narrow" w:cs="Arial"/>
              </w:rPr>
            </w:pPr>
          </w:p>
        </w:tc>
        <w:tc>
          <w:tcPr>
            <w:tcW w:w="353" w:type="dxa"/>
            <w:tcBorders>
              <w:right w:val="nil"/>
            </w:tcBorders>
            <w:shd w:val="clear" w:color="auto" w:fill="auto"/>
          </w:tcPr>
          <w:p w14:paraId="4A4B0DFF" w14:textId="11F7DE18" w:rsidR="00A741F9" w:rsidRPr="005B5F4E" w:rsidRDefault="00A741F9" w:rsidP="007B790E">
            <w:pPr>
              <w:tabs>
                <w:tab w:val="left" w:pos="270"/>
                <w:tab w:val="left" w:pos="3510"/>
                <w:tab w:val="left" w:pos="9360"/>
              </w:tabs>
              <w:suppressAutoHyphens/>
              <w:spacing w:before="80"/>
              <w:jc w:val="center"/>
              <w:rPr>
                <w:rFonts w:ascii="Arial Narrow" w:hAnsi="Arial Narrow" w:cs="Arial"/>
              </w:rPr>
            </w:pPr>
            <w:r w:rsidRPr="005B5F4E">
              <w:rPr>
                <w:rFonts w:ascii="Arial Narrow" w:hAnsi="Arial Narrow"/>
              </w:rPr>
              <w:t>6.</w:t>
            </w:r>
          </w:p>
        </w:tc>
        <w:tc>
          <w:tcPr>
            <w:tcW w:w="3337" w:type="dxa"/>
            <w:tcBorders>
              <w:top w:val="single" w:sz="6" w:space="0" w:color="auto"/>
              <w:left w:val="nil"/>
              <w:bottom w:val="single" w:sz="4" w:space="0" w:color="auto"/>
            </w:tcBorders>
            <w:shd w:val="clear" w:color="auto" w:fill="auto"/>
          </w:tcPr>
          <w:p w14:paraId="3C64D278" w14:textId="77777777" w:rsidR="00A741F9" w:rsidRPr="005B5F4E" w:rsidRDefault="00A741F9" w:rsidP="003B7C3B">
            <w:pPr>
              <w:tabs>
                <w:tab w:val="left" w:pos="270"/>
                <w:tab w:val="left" w:pos="3510"/>
                <w:tab w:val="left" w:pos="9360"/>
              </w:tabs>
              <w:suppressAutoHyphens/>
              <w:spacing w:before="80"/>
              <w:rPr>
                <w:rFonts w:ascii="Arial Narrow" w:hAnsi="Arial Narrow" w:cs="Arial"/>
              </w:rPr>
            </w:pPr>
          </w:p>
        </w:tc>
        <w:tc>
          <w:tcPr>
            <w:tcW w:w="720" w:type="dxa"/>
            <w:shd w:val="clear" w:color="auto" w:fill="auto"/>
          </w:tcPr>
          <w:p w14:paraId="02EB0F7A" w14:textId="77777777" w:rsidR="00A741F9" w:rsidRPr="005B5F4E" w:rsidRDefault="00A741F9" w:rsidP="003B7C3B">
            <w:pPr>
              <w:tabs>
                <w:tab w:val="left" w:pos="9360"/>
              </w:tabs>
              <w:suppressAutoHyphens/>
              <w:spacing w:before="80"/>
              <w:jc w:val="center"/>
              <w:rPr>
                <w:rFonts w:ascii="Arial Narrow" w:hAnsi="Arial Narrow" w:cs="Arial"/>
              </w:rPr>
            </w:pPr>
          </w:p>
        </w:tc>
      </w:tr>
    </w:tbl>
    <w:p w14:paraId="59E311A0" w14:textId="77777777" w:rsidR="003B6D85" w:rsidRPr="005B5F4E" w:rsidRDefault="003B6D85" w:rsidP="003B6D85">
      <w:pPr>
        <w:pStyle w:val="PO5noindent"/>
        <w:spacing w:after="0"/>
      </w:pPr>
      <w:r w:rsidRPr="005B5F4E">
        <w:t>The person who filed this petition requested protection for (check all that apply):</w:t>
      </w:r>
    </w:p>
    <w:p w14:paraId="208992DE" w14:textId="6D0C6CFC" w:rsidR="00FE55F3" w:rsidRPr="005B5F4E" w:rsidRDefault="00FE55F3" w:rsidP="003B6D85">
      <w:pPr>
        <w:pStyle w:val="PO5noindent"/>
        <w:spacing w:before="0" w:after="0"/>
        <w:rPr>
          <w:i/>
          <w:iCs/>
        </w:rPr>
      </w:pPr>
      <w:r w:rsidRPr="005B5F4E">
        <w:rPr>
          <w:i/>
        </w:rPr>
        <w:t>Ang taong nagsumite ng petisyong ito ay humiling ng proteksyon para sa (lagyan ng tsek ang lahat ng naaangkop):</w:t>
      </w:r>
    </w:p>
    <w:p w14:paraId="7D0EB244" w14:textId="77777777" w:rsidR="003B6D85" w:rsidRPr="005B5F4E" w:rsidRDefault="003B6D85" w:rsidP="005D4B15">
      <w:pPr>
        <w:pStyle w:val="PO75indenthanging"/>
        <w:spacing w:after="0"/>
        <w:ind w:left="1080"/>
      </w:pPr>
      <w:r w:rsidRPr="005B5F4E">
        <w:t>[  ]</w:t>
      </w:r>
      <w:r w:rsidRPr="005B5F4E">
        <w:tab/>
        <w:t>themself</w:t>
      </w:r>
    </w:p>
    <w:p w14:paraId="58D40AAA" w14:textId="46F9A122" w:rsidR="00FE55F3" w:rsidRPr="005B5F4E" w:rsidRDefault="00FE55F3" w:rsidP="005D4B15">
      <w:pPr>
        <w:pStyle w:val="PO75indenthanging"/>
        <w:spacing w:before="0" w:after="0"/>
        <w:ind w:left="1080"/>
        <w:rPr>
          <w:i/>
          <w:iCs/>
        </w:rPr>
      </w:pPr>
      <w:r w:rsidRPr="005B5F4E">
        <w:rPr>
          <w:i/>
          <w:iCs/>
        </w:rPr>
        <w:tab/>
      </w:r>
      <w:r w:rsidRPr="005B5F4E">
        <w:rPr>
          <w:i/>
        </w:rPr>
        <w:t>kaniyang sarili</w:t>
      </w:r>
    </w:p>
    <w:p w14:paraId="490A7B14" w14:textId="77777777" w:rsidR="003B6D85" w:rsidRPr="005B5F4E" w:rsidRDefault="003B6D85" w:rsidP="005D4B15">
      <w:pPr>
        <w:pStyle w:val="PO75indenthanging"/>
        <w:spacing w:after="0"/>
        <w:ind w:left="1080"/>
      </w:pPr>
      <w:r w:rsidRPr="005B5F4E">
        <w:t>[  ]</w:t>
      </w:r>
      <w:r w:rsidRPr="005B5F4E">
        <w:tab/>
        <w:t>someone else. The filing party has the right to petition on the protected person's behalf because:</w:t>
      </w:r>
    </w:p>
    <w:p w14:paraId="59AA088D" w14:textId="5F9AF090" w:rsidR="00FE55F3" w:rsidRPr="005B5F4E" w:rsidRDefault="00FE55F3" w:rsidP="005D4B15">
      <w:pPr>
        <w:pStyle w:val="PO75indenthanging"/>
        <w:spacing w:before="0" w:after="0"/>
        <w:ind w:left="1080"/>
        <w:rPr>
          <w:i/>
          <w:iCs/>
        </w:rPr>
      </w:pPr>
      <w:r w:rsidRPr="005B5F4E">
        <w:rPr>
          <w:i/>
          <w:iCs/>
        </w:rPr>
        <w:tab/>
      </w:r>
      <w:r w:rsidRPr="005B5F4E">
        <w:rPr>
          <w:i/>
        </w:rPr>
        <w:t>ibang tao. Ang partidong nagsumite ay may karapatang magpetisyon sa ngalan ng pinoprotektahang tao dahil:</w:t>
      </w:r>
    </w:p>
    <w:p w14:paraId="5110E3B1" w14:textId="77777777" w:rsidR="003B6D85" w:rsidRPr="005B5F4E" w:rsidRDefault="003B6D85" w:rsidP="005D4B15">
      <w:pPr>
        <w:pStyle w:val="PO1indenthanging"/>
        <w:spacing w:after="0"/>
        <w:ind w:left="1440"/>
      </w:pPr>
      <w:r w:rsidRPr="005B5F4E">
        <w:t>[  ]</w:t>
      </w:r>
      <w:r w:rsidRPr="005B5F4E">
        <w:tab/>
        <w:t>The filing party is a parent, legal guardian, or custodian of the minor protected person/s.</w:t>
      </w:r>
    </w:p>
    <w:p w14:paraId="6B16FF88" w14:textId="2FBF6259" w:rsidR="00FE55F3" w:rsidRPr="005B5F4E" w:rsidRDefault="00FE55F3" w:rsidP="005D4B15">
      <w:pPr>
        <w:pStyle w:val="PO1indenthanging"/>
        <w:spacing w:before="0" w:after="0"/>
        <w:ind w:left="1440"/>
        <w:rPr>
          <w:i/>
          <w:iCs/>
        </w:rPr>
      </w:pPr>
      <w:r w:rsidRPr="005B5F4E">
        <w:rPr>
          <w:i/>
          <w:iCs/>
        </w:rPr>
        <w:tab/>
      </w:r>
      <w:r w:rsidRPr="005B5F4E">
        <w:rPr>
          <w:i/>
        </w:rPr>
        <w:t>Ang partidong nagsusumite ay ang magulang, legal na tagapag-alaga, o custodian ng pinoprotektahang menor de edad.</w:t>
      </w:r>
    </w:p>
    <w:p w14:paraId="579BBC7C" w14:textId="77777777" w:rsidR="003B6D85" w:rsidRPr="005B5F4E" w:rsidRDefault="003B6D85" w:rsidP="005D4B15">
      <w:pPr>
        <w:pStyle w:val="PO1indenthanging"/>
        <w:tabs>
          <w:tab w:val="clear" w:pos="1800"/>
        </w:tabs>
        <w:spacing w:after="0"/>
        <w:ind w:left="1440"/>
      </w:pPr>
      <w:r w:rsidRPr="005B5F4E">
        <w:lastRenderedPageBreak/>
        <w:t>[  ]</w:t>
      </w:r>
      <w:r w:rsidRPr="005B5F4E">
        <w:tab/>
        <w:t>The filing party is age 18 or older and a family or household member of the minor protected person/s. (For domestic violence orders only.)</w:t>
      </w:r>
    </w:p>
    <w:p w14:paraId="2D514D71" w14:textId="740519C0" w:rsidR="00487EF5" w:rsidRPr="005B5F4E" w:rsidRDefault="00487EF5" w:rsidP="005D4B15">
      <w:pPr>
        <w:pStyle w:val="PO1indenthanging"/>
        <w:tabs>
          <w:tab w:val="clear" w:pos="1800"/>
        </w:tabs>
        <w:spacing w:before="0" w:after="0"/>
        <w:ind w:left="1440"/>
        <w:rPr>
          <w:i/>
          <w:iCs/>
          <w:lang w:val="sv-SE"/>
        </w:rPr>
      </w:pPr>
      <w:r w:rsidRPr="005B5F4E">
        <w:rPr>
          <w:i/>
          <w:iCs/>
        </w:rPr>
        <w:tab/>
      </w:r>
      <w:r w:rsidRPr="005B5F4E">
        <w:rPr>
          <w:i/>
        </w:rPr>
        <w:t xml:space="preserve">Ang partidong nagsusumite ay 18 taong gulang o mas matanda at miyembro ng pamilya o sambahayan ng pinoprotektahang menor de edad. </w:t>
      </w:r>
      <w:r w:rsidRPr="005B5F4E">
        <w:rPr>
          <w:i/>
          <w:lang w:val="sv-SE"/>
        </w:rPr>
        <w:t>(Para lang sa mga utos laban sa karahasan sa tahanan.)</w:t>
      </w:r>
    </w:p>
    <w:p w14:paraId="7EF83B79" w14:textId="77777777" w:rsidR="003B6D85" w:rsidRPr="005B5F4E" w:rsidRDefault="003B6D85" w:rsidP="005D4B15">
      <w:pPr>
        <w:pStyle w:val="PO1indenthanging"/>
        <w:tabs>
          <w:tab w:val="clear" w:pos="1800"/>
        </w:tabs>
        <w:spacing w:after="0"/>
        <w:ind w:left="1440"/>
      </w:pPr>
      <w:r w:rsidRPr="005B5F4E">
        <w:t>[  ]</w:t>
      </w:r>
      <w:r w:rsidRPr="005B5F4E">
        <w:tab/>
        <w:t>The filing party is age 15 to 17 and filed on behalf of a minor family or household member. The filing party has been chosen by the minor, and is capable of pursuing the minor's stated interest in this case.</w:t>
      </w:r>
    </w:p>
    <w:p w14:paraId="4DD452BC" w14:textId="51B58C89" w:rsidR="007F061F" w:rsidRPr="005B5F4E" w:rsidRDefault="007F061F" w:rsidP="005D4B15">
      <w:pPr>
        <w:pStyle w:val="PO1indenthanging"/>
        <w:tabs>
          <w:tab w:val="clear" w:pos="1800"/>
        </w:tabs>
        <w:spacing w:before="0" w:after="0"/>
        <w:ind w:left="1440"/>
        <w:rPr>
          <w:i/>
          <w:iCs/>
          <w:lang w:val="sv-SE"/>
        </w:rPr>
      </w:pPr>
      <w:r w:rsidRPr="005B5F4E">
        <w:rPr>
          <w:i/>
          <w:iCs/>
        </w:rPr>
        <w:tab/>
      </w:r>
      <w:r w:rsidRPr="005B5F4E">
        <w:rPr>
          <w:i/>
        </w:rPr>
        <w:t xml:space="preserve">Ang partidong nagsusumite ay 15 hanggang 17 taong gulang at nagsumite sa ngalan ng menor de edad na miyembro ng pamilya o sambahayan. </w:t>
      </w:r>
      <w:r w:rsidRPr="005B5F4E">
        <w:rPr>
          <w:i/>
          <w:lang w:val="sv-SE"/>
        </w:rPr>
        <w:t>Ang partidong nagsusumite ay pinili ng menor de edad, at may kakayahang itaguyod ang nakasaad na interes ng menor de edad sa kasong ito.</w:t>
      </w:r>
    </w:p>
    <w:p w14:paraId="5D70A724" w14:textId="77777777" w:rsidR="003B6D85" w:rsidRPr="005B5F4E" w:rsidRDefault="003B6D85" w:rsidP="005D4B15">
      <w:pPr>
        <w:pStyle w:val="PO1indenthanging"/>
        <w:tabs>
          <w:tab w:val="clear" w:pos="1800"/>
        </w:tabs>
        <w:spacing w:after="0"/>
        <w:ind w:left="1440"/>
      </w:pPr>
      <w:r w:rsidRPr="005B5F4E">
        <w:t>[  ]</w:t>
      </w:r>
      <w:r w:rsidRPr="005B5F4E">
        <w:tab/>
        <w:t>The protected person is a vulnerable adult and the filing party is</w:t>
      </w:r>
    </w:p>
    <w:p w14:paraId="6C55FD57" w14:textId="10FE6DD7" w:rsidR="00FE55F3" w:rsidRPr="005B5F4E" w:rsidRDefault="00FE55F3" w:rsidP="005D4B15">
      <w:pPr>
        <w:pStyle w:val="PO1indenthanging"/>
        <w:tabs>
          <w:tab w:val="clear" w:pos="1800"/>
        </w:tabs>
        <w:spacing w:before="0" w:after="0"/>
        <w:ind w:left="1440"/>
        <w:rPr>
          <w:i/>
          <w:iCs/>
        </w:rPr>
      </w:pPr>
      <w:r w:rsidRPr="005B5F4E">
        <w:rPr>
          <w:i/>
          <w:iCs/>
        </w:rPr>
        <w:tab/>
      </w:r>
      <w:r w:rsidRPr="005B5F4E">
        <w:rPr>
          <w:i/>
        </w:rPr>
        <w:t>Ang pinoprotektahang tao ay isang mahinang adulto at ang partidong nagsusumite ay</w:t>
      </w:r>
    </w:p>
    <w:p w14:paraId="0B68DE2E" w14:textId="77777777" w:rsidR="003B6D85" w:rsidRPr="005B5F4E" w:rsidRDefault="003B6D85" w:rsidP="005D4B15">
      <w:pPr>
        <w:pStyle w:val="PO1indenthanging"/>
        <w:tabs>
          <w:tab w:val="left" w:pos="2520"/>
        </w:tabs>
        <w:spacing w:before="60" w:after="0"/>
      </w:pPr>
      <w:r w:rsidRPr="005B5F4E">
        <w:t>[  ]</w:t>
      </w:r>
      <w:r w:rsidRPr="005B5F4E">
        <w:tab/>
        <w:t>the vulnerable adult’s guardian, conservator, or legal fiduciary, or</w:t>
      </w:r>
    </w:p>
    <w:p w14:paraId="39E4D30A" w14:textId="6D3C491A" w:rsidR="00FE55F3" w:rsidRPr="005B5F4E" w:rsidRDefault="00400912" w:rsidP="005D4B15">
      <w:pPr>
        <w:pStyle w:val="PO1indenthanging"/>
        <w:tabs>
          <w:tab w:val="left" w:pos="2520"/>
        </w:tabs>
        <w:spacing w:before="0" w:after="0"/>
        <w:rPr>
          <w:i/>
          <w:iCs/>
        </w:rPr>
      </w:pPr>
      <w:r w:rsidRPr="005B5F4E">
        <w:rPr>
          <w:i/>
          <w:iCs/>
        </w:rPr>
        <w:tab/>
      </w:r>
      <w:r w:rsidRPr="005B5F4E">
        <w:rPr>
          <w:i/>
        </w:rPr>
        <w:t>ang guardian, conservator, o legal na katiwala ng mahinang adulto</w:t>
      </w:r>
    </w:p>
    <w:p w14:paraId="6266A187" w14:textId="77777777" w:rsidR="003B6D85" w:rsidRPr="005B5F4E" w:rsidRDefault="003B6D85" w:rsidP="005D4B15">
      <w:pPr>
        <w:pStyle w:val="PO1indenthanging"/>
        <w:tabs>
          <w:tab w:val="left" w:pos="2520"/>
        </w:tabs>
        <w:spacing w:before="60" w:after="0"/>
      </w:pPr>
      <w:r w:rsidRPr="005B5F4E">
        <w:t>[  ]</w:t>
      </w:r>
      <w:r w:rsidRPr="005B5F4E">
        <w:tab/>
        <w:t>an interested person as defined by RCW 7.105.010(18), or</w:t>
      </w:r>
    </w:p>
    <w:p w14:paraId="1A80F7C8" w14:textId="1389A8A3" w:rsidR="00FE55F3" w:rsidRPr="005B5F4E" w:rsidRDefault="00400912" w:rsidP="005D4B15">
      <w:pPr>
        <w:pStyle w:val="PO1indenthanging"/>
        <w:tabs>
          <w:tab w:val="left" w:pos="2520"/>
        </w:tabs>
        <w:spacing w:before="0" w:after="0"/>
        <w:rPr>
          <w:i/>
          <w:iCs/>
        </w:rPr>
      </w:pPr>
      <w:r w:rsidRPr="005B5F4E">
        <w:rPr>
          <w:i/>
          <w:iCs/>
        </w:rPr>
        <w:tab/>
      </w:r>
      <w:r w:rsidRPr="005B5F4E">
        <w:rPr>
          <w:i/>
        </w:rPr>
        <w:t>isang interesadong tao gaya ng nakasaad sa RCW 7.105.010(18), o</w:t>
      </w:r>
    </w:p>
    <w:p w14:paraId="7000D553" w14:textId="77777777" w:rsidR="003B6D85" w:rsidRPr="005B5F4E" w:rsidRDefault="003B6D85" w:rsidP="005D4B15">
      <w:pPr>
        <w:pStyle w:val="PO1indenthanging"/>
        <w:tabs>
          <w:tab w:val="left" w:pos="2520"/>
        </w:tabs>
        <w:spacing w:before="60" w:after="0"/>
      </w:pPr>
      <w:r w:rsidRPr="005B5F4E">
        <w:t>[  ]</w:t>
      </w:r>
      <w:r w:rsidRPr="005B5F4E">
        <w:tab/>
        <w:t>WA Department of Social and Health Services.</w:t>
      </w:r>
    </w:p>
    <w:p w14:paraId="60AE82A1" w14:textId="25C4202D" w:rsidR="00FE55F3" w:rsidRPr="005B5F4E" w:rsidRDefault="00400912" w:rsidP="005D4B15">
      <w:pPr>
        <w:pStyle w:val="PO1indenthanging"/>
        <w:tabs>
          <w:tab w:val="left" w:pos="2520"/>
        </w:tabs>
        <w:spacing w:before="0" w:after="0"/>
        <w:rPr>
          <w:i/>
          <w:iCs/>
        </w:rPr>
      </w:pPr>
      <w:r w:rsidRPr="005B5F4E">
        <w:rPr>
          <w:i/>
          <w:iCs/>
        </w:rPr>
        <w:tab/>
      </w:r>
      <w:r w:rsidRPr="005B5F4E">
        <w:rPr>
          <w:i/>
        </w:rPr>
        <w:t xml:space="preserve">ang </w:t>
      </w:r>
      <w:r w:rsidR="00695ABA" w:rsidRPr="00695ABA">
        <w:rPr>
          <w:i/>
        </w:rPr>
        <w:t>Kagawaran ng Serbisyong Panlipunan at Kalusugan</w:t>
      </w:r>
      <w:r w:rsidR="00695ABA">
        <w:rPr>
          <w:i/>
        </w:rPr>
        <w:t>.</w:t>
      </w:r>
    </w:p>
    <w:p w14:paraId="63CA9CFC" w14:textId="77777777" w:rsidR="003B6D85" w:rsidRPr="005B5F4E" w:rsidRDefault="003B6D85" w:rsidP="005D4B15">
      <w:pPr>
        <w:pStyle w:val="PO1indenthanging"/>
        <w:spacing w:after="0"/>
        <w:ind w:left="1440"/>
      </w:pPr>
      <w:r w:rsidRPr="005B5F4E">
        <w:t>[  ]</w:t>
      </w:r>
      <w:r w:rsidRPr="005B5F4E">
        <w:tab/>
        <w:t>The protected person is an adult who does not meet the definition of a vulnerable adult, but who cannot file the petition themselves because of age, disability, health, or inaccessibility (Do not check this for vulnerable adult or domestic violence petitions.)</w:t>
      </w:r>
    </w:p>
    <w:p w14:paraId="12B40724" w14:textId="031BBCEC" w:rsidR="00B14B9A" w:rsidRPr="005B5F4E" w:rsidRDefault="00FE55F3" w:rsidP="005D4B15">
      <w:pPr>
        <w:pStyle w:val="PO1indenthanging"/>
        <w:spacing w:before="0"/>
        <w:ind w:left="1440"/>
        <w:rPr>
          <w:i/>
          <w:iCs/>
        </w:rPr>
      </w:pPr>
      <w:r w:rsidRPr="005B5F4E">
        <w:rPr>
          <w:i/>
          <w:iCs/>
        </w:rPr>
        <w:tab/>
      </w:r>
      <w:r w:rsidRPr="005B5F4E">
        <w:rPr>
          <w:i/>
        </w:rPr>
        <w:t>Ang pinoprotektahang tao ay isang adulto na hindi natutugunan ang kahulugan ng mahinang adulto, pero hindi niya kaya na siya mismo ang magsumite ng petisyon dahil sa edad, kapansanan, kalusugan, o kawalan ng access. (Huwag itong lagyan ng tsek para sa mga petisyon sa mahinang adulto o karahasan sa tahanan.)</w:t>
      </w:r>
    </w:p>
    <w:tbl>
      <w:tblPr>
        <w:tblStyle w:val="TableGrid"/>
        <w:tblW w:w="0" w:type="auto"/>
        <w:shd w:val="clear" w:color="auto" w:fill="000000" w:themeFill="text1"/>
        <w:tblLook w:val="04A0" w:firstRow="1" w:lastRow="0" w:firstColumn="1" w:lastColumn="0" w:noHBand="0" w:noVBand="1"/>
      </w:tblPr>
      <w:tblGrid>
        <w:gridCol w:w="1176"/>
        <w:gridCol w:w="8154"/>
      </w:tblGrid>
      <w:tr w:rsidR="0087053E" w:rsidRPr="005B5F4E" w14:paraId="78E390B1" w14:textId="77777777" w:rsidTr="00400138">
        <w:tc>
          <w:tcPr>
            <w:tcW w:w="9330" w:type="dxa"/>
            <w:gridSpan w:val="2"/>
            <w:tcBorders>
              <w:top w:val="single" w:sz="12" w:space="0" w:color="auto"/>
              <w:left w:val="single" w:sz="12" w:space="0" w:color="auto"/>
              <w:bottom w:val="single" w:sz="12" w:space="0" w:color="auto"/>
              <w:right w:val="single" w:sz="12" w:space="0" w:color="auto"/>
            </w:tcBorders>
            <w:shd w:val="clear" w:color="auto" w:fill="auto"/>
          </w:tcPr>
          <w:p w14:paraId="50745A05" w14:textId="18400D1C" w:rsidR="003B6D85" w:rsidRPr="005B5F4E" w:rsidRDefault="003B6D85" w:rsidP="003B6D85">
            <w:pPr>
              <w:pStyle w:val="Default"/>
              <w:spacing w:before="120"/>
              <w:rPr>
                <w:b/>
                <w:color w:val="auto"/>
                <w:sz w:val="22"/>
                <w:szCs w:val="22"/>
              </w:rPr>
            </w:pPr>
            <w:r w:rsidRPr="005B5F4E">
              <w:rPr>
                <w:b/>
                <w:color w:val="auto"/>
                <w:sz w:val="22"/>
                <w:szCs w:val="22"/>
              </w:rPr>
              <w:t>Warnings to the Restrained Person</w:t>
            </w:r>
          </w:p>
          <w:p w14:paraId="56CC5B9E" w14:textId="32F8876A" w:rsidR="0087053E" w:rsidRPr="005B5F4E" w:rsidRDefault="0087053E" w:rsidP="003B6D85">
            <w:pPr>
              <w:pStyle w:val="Default"/>
              <w:spacing w:after="120"/>
              <w:rPr>
                <w:i/>
                <w:iCs/>
                <w:color w:val="auto"/>
                <w:sz w:val="22"/>
                <w:szCs w:val="22"/>
              </w:rPr>
            </w:pPr>
            <w:r w:rsidRPr="005B5F4E">
              <w:rPr>
                <w:b/>
                <w:i/>
                <w:color w:val="auto"/>
                <w:sz w:val="22"/>
              </w:rPr>
              <w:t>Mga Babala sa Taong Pinipigilan</w:t>
            </w:r>
          </w:p>
        </w:tc>
      </w:tr>
      <w:tr w:rsidR="0087053E" w:rsidRPr="005B5F4E" w14:paraId="3C36A3CA" w14:textId="77777777" w:rsidTr="00400138">
        <w:tc>
          <w:tcPr>
            <w:tcW w:w="1176" w:type="dxa"/>
            <w:tcBorders>
              <w:top w:val="single" w:sz="12" w:space="0" w:color="auto"/>
              <w:left w:val="nil"/>
              <w:bottom w:val="nil"/>
              <w:right w:val="nil"/>
            </w:tcBorders>
            <w:shd w:val="clear" w:color="auto" w:fill="auto"/>
          </w:tcPr>
          <w:p w14:paraId="4D32BD67" w14:textId="77777777" w:rsidR="0087053E" w:rsidRPr="005B5F4E" w:rsidRDefault="0087053E" w:rsidP="005817E1">
            <w:pPr>
              <w:pStyle w:val="Default"/>
              <w:spacing w:before="120" w:after="120"/>
              <w:jc w:val="center"/>
              <w:rPr>
                <w:bCs/>
                <w:color w:val="auto"/>
                <w:spacing w:val="-2"/>
                <w:sz w:val="22"/>
                <w:szCs w:val="22"/>
              </w:rPr>
            </w:pPr>
            <w:r w:rsidRPr="005B5F4E">
              <w:rPr>
                <w:b/>
                <w:noProof/>
                <w:spacing w:val="-2"/>
              </w:rPr>
              <w:drawing>
                <wp:inline distT="0" distB="0" distL="0" distR="0" wp14:anchorId="009173DC" wp14:editId="68C57675">
                  <wp:extent cx="603196" cy="457200"/>
                  <wp:effectExtent l="0" t="0" r="6985" b="0"/>
                  <wp:docPr id="7" name="Picture 7" descr="Isang itim at puting logo na Deskripsyon na awtomatikong binuo na may katamtamang kumpiya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196" cy="457200"/>
                          </a:xfrm>
                          <a:prstGeom prst="rect">
                            <a:avLst/>
                          </a:prstGeom>
                        </pic:spPr>
                      </pic:pic>
                    </a:graphicData>
                  </a:graphic>
                </wp:inline>
              </w:drawing>
            </w:r>
          </w:p>
        </w:tc>
        <w:tc>
          <w:tcPr>
            <w:tcW w:w="8154" w:type="dxa"/>
            <w:tcBorders>
              <w:top w:val="single" w:sz="12" w:space="0" w:color="auto"/>
              <w:left w:val="nil"/>
              <w:bottom w:val="nil"/>
              <w:right w:val="nil"/>
            </w:tcBorders>
            <w:shd w:val="clear" w:color="auto" w:fill="auto"/>
          </w:tcPr>
          <w:p w14:paraId="133F8656" w14:textId="096E855A" w:rsidR="00214379" w:rsidRPr="005B5F4E" w:rsidRDefault="00EA782F" w:rsidP="00214379">
            <w:pPr>
              <w:pStyle w:val="POnoindent"/>
              <w:spacing w:after="0"/>
              <w:rPr>
                <w:spacing w:val="-2"/>
              </w:rPr>
            </w:pPr>
            <w:r w:rsidRPr="005B5F4E">
              <w:rPr>
                <w:b/>
                <w:spacing w:val="-2"/>
              </w:rPr>
              <w:t xml:space="preserve">You can be arrested even if the protected person or persons invite </w:t>
            </w:r>
            <w:r w:rsidR="00695ABA">
              <w:rPr>
                <w:b/>
                <w:spacing w:val="-2"/>
              </w:rPr>
              <w:br/>
            </w:r>
            <w:r w:rsidRPr="005B5F4E">
              <w:rPr>
                <w:b/>
                <w:spacing w:val="-2"/>
              </w:rPr>
              <w:t>or allow you to violate the order.</w:t>
            </w:r>
            <w:r w:rsidRPr="005B5F4E">
              <w:rPr>
                <w:spacing w:val="-2"/>
              </w:rPr>
              <w:t xml:space="preserve"> You alone are responsible for following the order. </w:t>
            </w:r>
          </w:p>
          <w:p w14:paraId="309C2526" w14:textId="77777777" w:rsidR="0005136A" w:rsidRPr="00695ABA" w:rsidRDefault="0005136A" w:rsidP="0005136A">
            <w:pPr>
              <w:pStyle w:val="POnoindent"/>
              <w:spacing w:before="0" w:after="0"/>
              <w:rPr>
                <w:i/>
                <w:iCs/>
                <w:spacing w:val="-2"/>
                <w:lang w:val="pt-BR"/>
              </w:rPr>
            </w:pPr>
            <w:r w:rsidRPr="005B5F4E">
              <w:rPr>
                <w:b/>
                <w:i/>
                <w:spacing w:val="-2"/>
              </w:rPr>
              <w:t>Puwede kang maaresto kahit na inimbitahan ka o pinayagan ka ng pinoprotektang tao o mga tao na labagin ang utos.</w:t>
            </w:r>
            <w:r w:rsidRPr="005B5F4E">
              <w:rPr>
                <w:i/>
                <w:iCs/>
                <w:spacing w:val="-2"/>
              </w:rPr>
              <w:t xml:space="preserve"> </w:t>
            </w:r>
            <w:r w:rsidRPr="00695ABA">
              <w:rPr>
                <w:i/>
                <w:iCs/>
                <w:spacing w:val="-2"/>
                <w:lang w:val="pt-BR"/>
              </w:rPr>
              <w:t xml:space="preserve">Ikaw lamang ang responsable para sa pagsunod sa mga utos. </w:t>
            </w:r>
          </w:p>
          <w:p w14:paraId="5277A916" w14:textId="5575620E" w:rsidR="00EA782F" w:rsidRPr="005B5F4E" w:rsidRDefault="00EA782F" w:rsidP="00214379">
            <w:pPr>
              <w:pStyle w:val="POnoindent"/>
              <w:spacing w:before="0" w:after="0"/>
              <w:rPr>
                <w:spacing w:val="-2"/>
              </w:rPr>
            </w:pPr>
            <w:r w:rsidRPr="005B5F4E">
              <w:rPr>
                <w:b/>
                <w:spacing w:val="-2"/>
              </w:rPr>
              <w:t>Only the court may change the order</w:t>
            </w:r>
            <w:r w:rsidRPr="005B5F4E">
              <w:rPr>
                <w:spacing w:val="-2"/>
              </w:rPr>
              <w:t>. Requests for changes must be made in writing.</w:t>
            </w:r>
          </w:p>
          <w:p w14:paraId="582C4E7A" w14:textId="71CA8A87" w:rsidR="0087053E" w:rsidRPr="005B5F4E" w:rsidRDefault="0087053E" w:rsidP="00214379">
            <w:pPr>
              <w:pStyle w:val="POnoindent"/>
              <w:spacing w:before="0" w:after="0"/>
              <w:rPr>
                <w:i/>
                <w:iCs/>
                <w:spacing w:val="-2"/>
              </w:rPr>
            </w:pPr>
            <w:r w:rsidRPr="005B5F4E">
              <w:rPr>
                <w:b/>
                <w:i/>
                <w:spacing w:val="-2"/>
              </w:rPr>
              <w:t>Ang korte lamang ang maaaring magbago sa utos</w:t>
            </w:r>
            <w:r w:rsidRPr="005B5F4E">
              <w:rPr>
                <w:i/>
                <w:iCs/>
                <w:spacing w:val="-2"/>
              </w:rPr>
              <w:t>. Dapat gawin ang mga kahilingan para sa mga pagbabago sa pamamagitan ng pagsulat.</w:t>
            </w:r>
          </w:p>
          <w:p w14:paraId="46ED21CA" w14:textId="77777777" w:rsidR="00EA782F" w:rsidRPr="005B5F4E" w:rsidRDefault="00EA782F" w:rsidP="00EA782F">
            <w:pPr>
              <w:pStyle w:val="POnoindent"/>
              <w:spacing w:after="0"/>
              <w:rPr>
                <w:spacing w:val="-2"/>
              </w:rPr>
            </w:pPr>
            <w:r w:rsidRPr="005B5F4E">
              <w:rPr>
                <w:b/>
                <w:spacing w:val="-2"/>
              </w:rPr>
              <w:t>If you do not obey this order, you can be arrested and charged with a crime.</w:t>
            </w:r>
          </w:p>
          <w:p w14:paraId="3632D681" w14:textId="77777777" w:rsidR="00A6281B" w:rsidRPr="005B5F4E" w:rsidRDefault="00A6281B" w:rsidP="00EA782F">
            <w:pPr>
              <w:pStyle w:val="POnoindent"/>
              <w:spacing w:before="0" w:after="0"/>
              <w:rPr>
                <w:i/>
                <w:iCs/>
                <w:spacing w:val="-2"/>
              </w:rPr>
            </w:pPr>
            <w:r w:rsidRPr="005B5F4E">
              <w:rPr>
                <w:b/>
                <w:i/>
                <w:spacing w:val="-2"/>
              </w:rPr>
              <w:t>Kung hindi mo susundin ang utos na ito, puwede kang arestuhin at sampahan ng kaso.</w:t>
            </w:r>
          </w:p>
          <w:p w14:paraId="6CF7E5E0" w14:textId="77777777" w:rsidR="00EA782F" w:rsidRPr="005B5F4E" w:rsidRDefault="00EA782F" w:rsidP="00EA782F">
            <w:pPr>
              <w:pStyle w:val="POnoindent"/>
              <w:numPr>
                <w:ilvl w:val="0"/>
                <w:numId w:val="7"/>
              </w:numPr>
              <w:spacing w:before="60" w:after="0"/>
              <w:ind w:left="576" w:hanging="288"/>
              <w:rPr>
                <w:spacing w:val="-2"/>
              </w:rPr>
            </w:pPr>
            <w:r w:rsidRPr="005B5F4E">
              <w:rPr>
                <w:spacing w:val="-2"/>
              </w:rPr>
              <w:lastRenderedPageBreak/>
              <w:t>The crime may be a misdemeanor, gross misdemeanor, or felony depending on the circumstances. You may also be found in contempt of court.</w:t>
            </w:r>
          </w:p>
          <w:p w14:paraId="575BDE77" w14:textId="40CF0599" w:rsidR="00A6281B" w:rsidRPr="005B5F4E" w:rsidRDefault="00A6281B" w:rsidP="00EA782F">
            <w:pPr>
              <w:pStyle w:val="POnoindent"/>
              <w:spacing w:before="0" w:after="0"/>
              <w:ind w:left="576"/>
              <w:rPr>
                <w:i/>
                <w:iCs/>
                <w:spacing w:val="-2"/>
              </w:rPr>
            </w:pPr>
            <w:r w:rsidRPr="005B5F4E">
              <w:rPr>
                <w:i/>
                <w:spacing w:val="-2"/>
              </w:rPr>
              <w:t>Ang krimen ay maaaring maliit na paglabag sa batas, matinding paglabag sa batas, o malubhang krimen depende sa mga kalagayan. Maaari ka ring patawan ng paghamak sa korte.</w:t>
            </w:r>
          </w:p>
          <w:p w14:paraId="527CFB40" w14:textId="77777777" w:rsidR="00EA782F" w:rsidRPr="005B5F4E" w:rsidRDefault="00EA782F" w:rsidP="00EA782F">
            <w:pPr>
              <w:pStyle w:val="POnoindent"/>
              <w:numPr>
                <w:ilvl w:val="0"/>
                <w:numId w:val="7"/>
              </w:numPr>
              <w:spacing w:before="60" w:after="0"/>
              <w:ind w:left="576" w:hanging="288"/>
              <w:rPr>
                <w:spacing w:val="-2"/>
              </w:rPr>
            </w:pPr>
            <w:r w:rsidRPr="005B5F4E">
              <w:rPr>
                <w:spacing w:val="-2"/>
              </w:rPr>
              <w:t>You can go to jail or prison, lose your right to possess a firearm or ammunition, and/or pay a fine.</w:t>
            </w:r>
          </w:p>
          <w:p w14:paraId="7A725FA2" w14:textId="47B0C97B" w:rsidR="00A6281B" w:rsidRPr="005B5F4E" w:rsidRDefault="00A6281B" w:rsidP="00EA782F">
            <w:pPr>
              <w:pStyle w:val="POnoindent"/>
              <w:spacing w:before="0" w:after="60"/>
              <w:ind w:left="576"/>
              <w:rPr>
                <w:i/>
                <w:iCs/>
                <w:spacing w:val="-2"/>
              </w:rPr>
            </w:pPr>
            <w:r w:rsidRPr="005B5F4E">
              <w:rPr>
                <w:i/>
                <w:spacing w:val="-2"/>
              </w:rPr>
              <w:t>Puwede kang makulong, mawala ang iyong karapatang magkaroon ng baril o bala, at/o magbayad ng multa.</w:t>
            </w:r>
          </w:p>
          <w:p w14:paraId="4CF52FC5" w14:textId="77777777" w:rsidR="00EA782F" w:rsidRPr="005B5F4E" w:rsidRDefault="00EA782F" w:rsidP="00EA782F">
            <w:pPr>
              <w:pStyle w:val="POnoindent"/>
              <w:numPr>
                <w:ilvl w:val="0"/>
                <w:numId w:val="7"/>
              </w:numPr>
              <w:spacing w:before="60" w:after="0"/>
              <w:ind w:left="576" w:hanging="288"/>
              <w:rPr>
                <w:spacing w:val="-2"/>
              </w:rPr>
            </w:pPr>
            <w:r w:rsidRPr="005B5F4E">
              <w:rPr>
                <w:spacing w:val="-2"/>
              </w:rPr>
              <w:t>It is a felony to take or hide a child in violation of this order.</w:t>
            </w:r>
          </w:p>
          <w:p w14:paraId="10CBB2FB" w14:textId="6116A24F" w:rsidR="00A6281B" w:rsidRPr="00695ABA" w:rsidRDefault="00A6281B" w:rsidP="00EA782F">
            <w:pPr>
              <w:pStyle w:val="POnoindent"/>
              <w:spacing w:before="0" w:after="60"/>
              <w:ind w:left="576"/>
              <w:rPr>
                <w:i/>
                <w:iCs/>
                <w:spacing w:val="-2"/>
                <w:lang w:val="pt-BR"/>
              </w:rPr>
            </w:pPr>
            <w:r w:rsidRPr="00695ABA">
              <w:rPr>
                <w:i/>
                <w:spacing w:val="-2"/>
                <w:lang w:val="pt-BR"/>
              </w:rPr>
              <w:t>Malubhang krimen ang pagkuha o pagtatago sa isang bata na labag sa utos na ito.</w:t>
            </w:r>
          </w:p>
          <w:p w14:paraId="712C031D" w14:textId="77777777" w:rsidR="00EA782F" w:rsidRPr="005B5F4E" w:rsidRDefault="00EA782F" w:rsidP="00400138">
            <w:pPr>
              <w:pStyle w:val="POnoindent"/>
              <w:numPr>
                <w:ilvl w:val="0"/>
                <w:numId w:val="7"/>
              </w:numPr>
              <w:spacing w:before="60" w:after="0"/>
              <w:ind w:left="576" w:hanging="288"/>
              <w:rPr>
                <w:bCs/>
                <w:spacing w:val="-2"/>
              </w:rPr>
            </w:pPr>
            <w:r w:rsidRPr="005B5F4E">
              <w:rPr>
                <w:spacing w:val="-2"/>
              </w:rPr>
              <w:t>If you travel to another state or to tribal lands or make the protected person do so, with the intention of disobeying this order, you can be charged with a federal crime.</w:t>
            </w:r>
          </w:p>
          <w:p w14:paraId="2E98EFDC" w14:textId="5F66432D" w:rsidR="00A6281B" w:rsidRPr="005B5F4E" w:rsidRDefault="00A6281B" w:rsidP="00EA782F">
            <w:pPr>
              <w:pStyle w:val="POnoindent"/>
              <w:spacing w:before="0" w:after="0"/>
              <w:ind w:left="576"/>
              <w:rPr>
                <w:bCs/>
                <w:i/>
                <w:iCs/>
                <w:spacing w:val="-2"/>
              </w:rPr>
            </w:pPr>
            <w:r w:rsidRPr="005B5F4E">
              <w:rPr>
                <w:i/>
                <w:spacing w:val="-2"/>
              </w:rPr>
              <w:t>Kung naglalakbay ka papunta sa ibang estado o pantribong lupain o pinagagawa mo iyon sa isang pinoprotektahang tao, na may layuning hindi sundin ang utos na ito, puwede kang sampahan ng pederal na krimen.</w:t>
            </w:r>
          </w:p>
        </w:tc>
      </w:tr>
      <w:tr w:rsidR="0087053E" w:rsidRPr="005B5F4E" w14:paraId="5359DC73" w14:textId="77777777" w:rsidTr="00400138">
        <w:tc>
          <w:tcPr>
            <w:tcW w:w="1176" w:type="dxa"/>
            <w:tcBorders>
              <w:top w:val="nil"/>
              <w:left w:val="nil"/>
              <w:bottom w:val="nil"/>
              <w:right w:val="nil"/>
            </w:tcBorders>
            <w:shd w:val="clear" w:color="auto" w:fill="auto"/>
          </w:tcPr>
          <w:p w14:paraId="5084EA2F" w14:textId="77777777" w:rsidR="0087053E" w:rsidRPr="005B5F4E" w:rsidRDefault="0087053E" w:rsidP="005817E1">
            <w:pPr>
              <w:pStyle w:val="Default"/>
              <w:spacing w:before="120" w:after="120"/>
              <w:jc w:val="center"/>
              <w:rPr>
                <w:bCs/>
                <w:color w:val="auto"/>
                <w:spacing w:val="-2"/>
                <w:sz w:val="22"/>
                <w:szCs w:val="22"/>
              </w:rPr>
            </w:pPr>
            <w:r w:rsidRPr="005B5F4E">
              <w:rPr>
                <w:noProof/>
                <w:spacing w:val="-2"/>
                <w:sz w:val="22"/>
                <w:szCs w:val="22"/>
              </w:rPr>
              <w:lastRenderedPageBreak/>
              <w:drawing>
                <wp:inline distT="0" distB="0" distL="0" distR="0" wp14:anchorId="647CF5B9" wp14:editId="4C1560E6">
                  <wp:extent cx="603504" cy="603504"/>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504" cy="603504"/>
                          </a:xfrm>
                          <a:prstGeom prst="rect">
                            <a:avLst/>
                          </a:prstGeom>
                        </pic:spPr>
                      </pic:pic>
                    </a:graphicData>
                  </a:graphic>
                </wp:inline>
              </w:drawing>
            </w:r>
          </w:p>
        </w:tc>
        <w:tc>
          <w:tcPr>
            <w:tcW w:w="8154" w:type="dxa"/>
            <w:tcBorders>
              <w:top w:val="nil"/>
              <w:left w:val="nil"/>
              <w:bottom w:val="nil"/>
              <w:right w:val="nil"/>
            </w:tcBorders>
            <w:shd w:val="clear" w:color="auto" w:fill="auto"/>
          </w:tcPr>
          <w:p w14:paraId="5FC29E88" w14:textId="77777777" w:rsidR="005C51C6" w:rsidRPr="005B5F4E" w:rsidRDefault="005C51C6" w:rsidP="005C51C6">
            <w:pPr>
              <w:pStyle w:val="POnoindent"/>
              <w:spacing w:after="0"/>
              <w:rPr>
                <w:spacing w:val="-2"/>
              </w:rPr>
            </w:pPr>
            <w:r w:rsidRPr="005B5F4E">
              <w:rPr>
                <w:b/>
                <w:bCs/>
                <w:spacing w:val="-2"/>
              </w:rPr>
              <w:t>Firearms and Weapons.</w:t>
            </w:r>
            <w:r w:rsidRPr="005B5F4E">
              <w:t xml:space="preserve"> Even if the court did </w:t>
            </w:r>
            <w:r w:rsidRPr="005B5F4E">
              <w:rPr>
                <w:b/>
              </w:rPr>
              <w:t xml:space="preserve">not </w:t>
            </w:r>
            <w:r w:rsidRPr="005B5F4E">
              <w:t xml:space="preserve">issue an </w:t>
            </w:r>
            <w:r w:rsidRPr="005B5F4E">
              <w:rPr>
                <w:i/>
                <w:iCs/>
              </w:rPr>
              <w:t>Order to Surrender and Prohibit Weapons</w:t>
            </w:r>
            <w:r w:rsidRPr="005B5F4E">
              <w:rPr>
                <w:spacing w:val="-1"/>
              </w:rPr>
              <w:t>, under state or federal law you may be prohibited from getting or having, a firearm, other dangerous weapons, ammunition, or concealed pistol license for as long as the protection order is in place. 18 U.S.C. § 922(g)(8). RCW 9.41.800.</w:t>
            </w:r>
          </w:p>
          <w:p w14:paraId="1618E019" w14:textId="1B52F4EE" w:rsidR="00BF1E00" w:rsidRPr="005B5F4E" w:rsidRDefault="005C51C6" w:rsidP="005C51C6">
            <w:pPr>
              <w:pStyle w:val="POnoindent"/>
              <w:spacing w:before="0"/>
              <w:rPr>
                <w:b/>
                <w:bCs/>
                <w:i/>
                <w:iCs/>
                <w:spacing w:val="-2"/>
              </w:rPr>
            </w:pPr>
            <w:r w:rsidRPr="005B5F4E">
              <w:rPr>
                <w:b/>
                <w:i/>
                <w:spacing w:val="-2"/>
              </w:rPr>
              <w:t>Mga Baril at Armas.</w:t>
            </w:r>
            <w:r w:rsidRPr="005B5F4E">
              <w:rPr>
                <w:i/>
                <w:iCs/>
              </w:rPr>
              <w:t xml:space="preserve"> Sa ilalim ng pederal na batas, maaaring hindi ka makakuha o magkaroon ng, baril, iba pang mapanganib na armas, amunisyon, o lisensya ng nakatagong baril hangga't nakatakda ang utos ng proteksyon, kahit na ang korte ay </w:t>
            </w:r>
            <w:r w:rsidRPr="005B5F4E">
              <w:rPr>
                <w:b/>
                <w:i/>
                <w:iCs/>
              </w:rPr>
              <w:t>hindi</w:t>
            </w:r>
            <w:r w:rsidRPr="005B5F4E">
              <w:rPr>
                <w:i/>
                <w:spacing w:val="-1"/>
              </w:rPr>
              <w:t xml:space="preserve"> naglabas ng </w:t>
            </w:r>
            <w:r w:rsidR="00695ABA" w:rsidRPr="00695ABA">
              <w:rPr>
                <w:i/>
                <w:spacing w:val="-1"/>
              </w:rPr>
              <w:t>Utos para Isuko at Ipagbawal ang mga Armas</w:t>
            </w:r>
            <w:r w:rsidRPr="005B5F4E">
              <w:rPr>
                <w:i/>
                <w:spacing w:val="-1"/>
              </w:rPr>
              <w:t>. 18 U.S.C. § 922(g)(8). RCW 9.41.800.</w:t>
            </w:r>
          </w:p>
        </w:tc>
      </w:tr>
      <w:tr w:rsidR="0087053E" w:rsidRPr="005B5F4E" w14:paraId="323D9BDE" w14:textId="77777777" w:rsidTr="00EA782F">
        <w:tc>
          <w:tcPr>
            <w:tcW w:w="9330" w:type="dxa"/>
            <w:gridSpan w:val="2"/>
            <w:tcBorders>
              <w:top w:val="single" w:sz="12" w:space="0" w:color="auto"/>
              <w:left w:val="single" w:sz="12" w:space="0" w:color="auto"/>
              <w:bottom w:val="single" w:sz="12" w:space="0" w:color="auto"/>
              <w:right w:val="single" w:sz="12" w:space="0" w:color="auto"/>
            </w:tcBorders>
            <w:shd w:val="clear" w:color="auto" w:fill="auto"/>
          </w:tcPr>
          <w:p w14:paraId="283B11C3" w14:textId="3E307DA9" w:rsidR="00EA782F" w:rsidRPr="005B5F4E" w:rsidRDefault="00EA782F" w:rsidP="00EA782F">
            <w:pPr>
              <w:pStyle w:val="POnoindent"/>
              <w:keepNext/>
              <w:spacing w:after="0"/>
              <w:rPr>
                <w:rFonts w:eastAsiaTheme="minorHAnsi"/>
                <w:b/>
                <w:bCs/>
                <w:color w:val="000000" w:themeColor="text1"/>
              </w:rPr>
            </w:pPr>
            <w:r w:rsidRPr="005B5F4E">
              <w:rPr>
                <w:b/>
                <w:bCs/>
                <w:color w:val="000000" w:themeColor="text1"/>
              </w:rPr>
              <w:t>Findings</w:t>
            </w:r>
          </w:p>
          <w:p w14:paraId="3C1950CD" w14:textId="039FE5AF" w:rsidR="0087053E" w:rsidRPr="005B5F4E" w:rsidRDefault="0087053E" w:rsidP="00EA782F">
            <w:pPr>
              <w:pStyle w:val="POnoindent"/>
              <w:keepNext/>
              <w:spacing w:before="0"/>
              <w:rPr>
                <w:rFonts w:eastAsiaTheme="minorHAnsi"/>
                <w:b/>
                <w:bCs/>
                <w:i/>
                <w:iCs/>
                <w:color w:val="000000" w:themeColor="text1"/>
              </w:rPr>
            </w:pPr>
            <w:r w:rsidRPr="005B5F4E">
              <w:rPr>
                <w:b/>
                <w:i/>
                <w:color w:val="000000" w:themeColor="text1"/>
              </w:rPr>
              <w:t>Mga Kapasiyahan</w:t>
            </w:r>
          </w:p>
        </w:tc>
      </w:tr>
    </w:tbl>
    <w:p w14:paraId="68B6CBC9" w14:textId="77777777" w:rsidR="00EA782F" w:rsidRPr="005B5F4E" w:rsidRDefault="00EA782F" w:rsidP="00EA782F">
      <w:pPr>
        <w:pStyle w:val="PONumberedSection"/>
        <w:spacing w:after="0"/>
      </w:pPr>
      <w:r w:rsidRPr="005B5F4E">
        <w:t>Notice and Hearing</w:t>
      </w:r>
    </w:p>
    <w:p w14:paraId="1B722C38" w14:textId="28604654" w:rsidR="00803DF0" w:rsidRPr="005B5F4E" w:rsidRDefault="00AF1A21" w:rsidP="00EA782F">
      <w:pPr>
        <w:pStyle w:val="PONumberedSection"/>
        <w:numPr>
          <w:ilvl w:val="0"/>
          <w:numId w:val="0"/>
        </w:numPr>
        <w:spacing w:before="0" w:after="0"/>
        <w:ind w:left="720"/>
        <w:rPr>
          <w:i/>
          <w:iCs/>
        </w:rPr>
      </w:pPr>
      <w:r w:rsidRPr="005B5F4E">
        <w:rPr>
          <w:i/>
        </w:rPr>
        <w:t>Abiso at Pagdinig</w:t>
      </w:r>
    </w:p>
    <w:p w14:paraId="097B76E1" w14:textId="77777777" w:rsidR="002676BB" w:rsidRPr="005B5F4E" w:rsidRDefault="002676BB" w:rsidP="002676BB">
      <w:pPr>
        <w:pStyle w:val="POnoindent"/>
        <w:spacing w:after="0"/>
        <w:ind w:left="720"/>
      </w:pPr>
      <w:r w:rsidRPr="005B5F4E">
        <w:t>The restrained person had reasonable notice and opportunity to participate. Notice of this hearing was served on the restrained person by:</w:t>
      </w:r>
    </w:p>
    <w:p w14:paraId="31772C37" w14:textId="4908ED0D" w:rsidR="005D5A42" w:rsidRPr="005B5F4E" w:rsidRDefault="005D5A42" w:rsidP="002676BB">
      <w:pPr>
        <w:pStyle w:val="POnoindent"/>
        <w:spacing w:before="0" w:after="0"/>
        <w:ind w:left="720"/>
        <w:rPr>
          <w:i/>
          <w:iCs/>
        </w:rPr>
      </w:pPr>
      <w:r w:rsidRPr="005B5F4E">
        <w:rPr>
          <w:i/>
        </w:rPr>
        <w:t>Ang taong pinipigilan ay may makatuwirang abiso at oportunidad para magkaroon ng partisipasyon. Ibinigay ang abiso ng pagdinig na ito sa taong pinipigilan sa pamamagitan ng:</w:t>
      </w:r>
    </w:p>
    <w:p w14:paraId="4893660A" w14:textId="77777777" w:rsidR="00B629DE" w:rsidRPr="005B5F4E" w:rsidRDefault="00304F7C" w:rsidP="00B629DE">
      <w:pPr>
        <w:pStyle w:val="POnoindent"/>
        <w:tabs>
          <w:tab w:val="left" w:pos="3690"/>
          <w:tab w:val="left" w:pos="6480"/>
          <w:tab w:val="left" w:pos="9270"/>
        </w:tabs>
        <w:spacing w:after="0"/>
        <w:ind w:left="720"/>
      </w:pPr>
      <w:r w:rsidRPr="005B5F4E">
        <w:t>[  ] electronic service</w:t>
      </w:r>
      <w:r w:rsidRPr="005B5F4E">
        <w:tab/>
        <w:t>[  ] personal service</w:t>
      </w:r>
      <w:r w:rsidRPr="005B5F4E">
        <w:tab/>
        <w:t>[  ] service by mail</w:t>
      </w:r>
    </w:p>
    <w:p w14:paraId="411EC9DA" w14:textId="7E94CDF0" w:rsidR="00494C25" w:rsidRPr="00695ABA" w:rsidRDefault="00494C25" w:rsidP="00695ABA">
      <w:pPr>
        <w:pStyle w:val="POnoindent"/>
        <w:tabs>
          <w:tab w:val="left" w:pos="3690"/>
          <w:tab w:val="left" w:pos="6480"/>
        </w:tabs>
        <w:spacing w:before="0" w:after="0"/>
        <w:ind w:left="720"/>
        <w:rPr>
          <w:i/>
          <w:iCs/>
          <w:lang w:val="pt-BR"/>
        </w:rPr>
      </w:pPr>
      <w:r w:rsidRPr="0072598A">
        <w:rPr>
          <w:i/>
          <w:lang w:val="en-IN"/>
        </w:rPr>
        <w:t xml:space="preserve">     </w:t>
      </w:r>
      <w:r w:rsidRPr="00695ABA">
        <w:rPr>
          <w:i/>
          <w:lang w:val="pt-BR"/>
        </w:rPr>
        <w:t xml:space="preserve">pagsisilbi sa elektronikong paraan     personal na pagsisilbi     </w:t>
      </w:r>
      <w:r w:rsidR="00C147A0">
        <w:rPr>
          <w:i/>
          <w:lang w:val="pt-BR"/>
        </w:rPr>
        <w:br/>
      </w:r>
      <w:r w:rsidRPr="00695ABA">
        <w:rPr>
          <w:i/>
          <w:lang w:val="pt-BR"/>
        </w:rPr>
        <w:t>pagsisilbi sa pamamagitan ng koreo</w:t>
      </w:r>
    </w:p>
    <w:p w14:paraId="4A9EC91F" w14:textId="46DB09D3" w:rsidR="00304F7C" w:rsidRPr="005B5F4E" w:rsidRDefault="00304F7C" w:rsidP="00B629DE">
      <w:pPr>
        <w:pStyle w:val="POnoindent"/>
        <w:tabs>
          <w:tab w:val="left" w:pos="3690"/>
          <w:tab w:val="left" w:pos="6480"/>
          <w:tab w:val="left" w:pos="9270"/>
        </w:tabs>
        <w:spacing w:after="0"/>
        <w:ind w:left="720"/>
        <w:rPr>
          <w:u w:val="single"/>
        </w:rPr>
      </w:pPr>
      <w:r w:rsidRPr="005B5F4E">
        <w:t>[  ] service by publication</w:t>
      </w:r>
      <w:r w:rsidRPr="005B5F4E">
        <w:tab/>
        <w:t>[  ] other</w:t>
      </w:r>
      <w:r w:rsidR="00B629DE" w:rsidRPr="005B5F4E">
        <w:rPr>
          <w:u w:val="single"/>
        </w:rPr>
        <w:t>______________________________________</w:t>
      </w:r>
    </w:p>
    <w:p w14:paraId="43E812EC" w14:textId="3058F420" w:rsidR="005D5A42" w:rsidRPr="005B5F4E" w:rsidRDefault="00304F7C" w:rsidP="00494C25">
      <w:pPr>
        <w:pStyle w:val="POnoindent"/>
        <w:tabs>
          <w:tab w:val="left" w:pos="3690"/>
          <w:tab w:val="left" w:pos="6480"/>
          <w:tab w:val="left" w:pos="9270"/>
        </w:tabs>
        <w:spacing w:before="0" w:after="0"/>
        <w:ind w:left="720"/>
        <w:rPr>
          <w:i/>
          <w:iCs/>
          <w:u w:val="single"/>
        </w:rPr>
      </w:pPr>
      <w:r w:rsidRPr="005B5F4E">
        <w:rPr>
          <w:i/>
        </w:rPr>
        <w:t xml:space="preserve">     pagsisilbi sa pamamagitan ng publikasyon</w:t>
      </w:r>
      <w:r w:rsidR="005D5A42" w:rsidRPr="005B5F4E">
        <w:rPr>
          <w:i/>
          <w:iCs/>
        </w:rPr>
        <w:tab/>
      </w:r>
      <w:r w:rsidRPr="005B5F4E">
        <w:rPr>
          <w:i/>
        </w:rPr>
        <w:t xml:space="preserve">     iba pa</w:t>
      </w:r>
    </w:p>
    <w:p w14:paraId="2191791A" w14:textId="77777777" w:rsidR="00C82370" w:rsidRPr="005B5F4E" w:rsidRDefault="00C82370" w:rsidP="00C82370">
      <w:pPr>
        <w:pStyle w:val="POnoindent"/>
        <w:tabs>
          <w:tab w:val="left" w:pos="3690"/>
          <w:tab w:val="left" w:pos="6480"/>
          <w:tab w:val="left" w:pos="9270"/>
        </w:tabs>
        <w:spacing w:after="0"/>
        <w:ind w:left="720"/>
      </w:pPr>
      <w:r w:rsidRPr="005B5F4E">
        <w:t xml:space="preserve">The restrained person [  ] did  [  ] did not have </w:t>
      </w:r>
      <w:r w:rsidRPr="005B5F4E">
        <w:rPr>
          <w:b/>
          <w:bCs/>
        </w:rPr>
        <w:t>actual notice</w:t>
      </w:r>
      <w:r w:rsidRPr="005B5F4E">
        <w:t xml:space="preserve"> of this hearing.</w:t>
      </w:r>
    </w:p>
    <w:p w14:paraId="20726B95" w14:textId="2BBF0233" w:rsidR="001B54BD" w:rsidRPr="005B5F4E" w:rsidRDefault="001B54BD" w:rsidP="00C147A0">
      <w:pPr>
        <w:pStyle w:val="POnoindent"/>
        <w:tabs>
          <w:tab w:val="left" w:pos="3402"/>
          <w:tab w:val="left" w:pos="4962"/>
          <w:tab w:val="left" w:pos="9270"/>
        </w:tabs>
        <w:spacing w:before="0" w:after="0"/>
        <w:ind w:left="4820" w:hanging="4100"/>
        <w:rPr>
          <w:i/>
          <w:iCs/>
        </w:rPr>
      </w:pPr>
      <w:r w:rsidRPr="005B5F4E">
        <w:rPr>
          <w:i/>
        </w:rPr>
        <w:t xml:space="preserve">Ang taong pinipigilan ay </w:t>
      </w:r>
      <w:r w:rsidR="00E841A0" w:rsidRPr="005B5F4E">
        <w:rPr>
          <w:i/>
          <w:iCs/>
        </w:rPr>
        <w:tab/>
      </w:r>
      <w:r w:rsidRPr="005B5F4E">
        <w:rPr>
          <w:i/>
        </w:rPr>
        <w:t>nagkaroon</w:t>
      </w:r>
      <w:r w:rsidR="00E841A0" w:rsidRPr="005B5F4E">
        <w:rPr>
          <w:i/>
          <w:iCs/>
        </w:rPr>
        <w:tab/>
      </w:r>
      <w:r w:rsidRPr="005B5F4E">
        <w:rPr>
          <w:i/>
        </w:rPr>
        <w:t xml:space="preserve">hindi nagkaroon ng </w:t>
      </w:r>
      <w:r w:rsidRPr="005B5F4E">
        <w:rPr>
          <w:b/>
          <w:bCs/>
          <w:i/>
          <w:iCs/>
        </w:rPr>
        <w:t>aktuwal na abiso</w:t>
      </w:r>
      <w:r w:rsidRPr="005B5F4E">
        <w:rPr>
          <w:i/>
        </w:rPr>
        <w:t xml:space="preserve"> ng pagdinig na ito.</w:t>
      </w:r>
    </w:p>
    <w:p w14:paraId="6AFDE4C3" w14:textId="77777777" w:rsidR="00C82370" w:rsidRPr="005B5F4E" w:rsidRDefault="00C82370" w:rsidP="00C82370">
      <w:pPr>
        <w:pStyle w:val="PO5indenthanging"/>
        <w:spacing w:after="0"/>
      </w:pPr>
      <w:r w:rsidRPr="005B5F4E">
        <w:lastRenderedPageBreak/>
        <w:t>The court held a hearing before issuing this full protection order. These people attended:</w:t>
      </w:r>
    </w:p>
    <w:p w14:paraId="34ABDD20" w14:textId="646F2F5A" w:rsidR="00A7551F" w:rsidRPr="005B5F4E" w:rsidRDefault="00E964DB" w:rsidP="00C147A0">
      <w:pPr>
        <w:pStyle w:val="PO5indenthanging"/>
        <w:spacing w:before="0" w:after="0"/>
        <w:ind w:left="720" w:firstLine="0"/>
        <w:rPr>
          <w:i/>
          <w:iCs/>
        </w:rPr>
      </w:pPr>
      <w:r w:rsidRPr="005B5F4E">
        <w:rPr>
          <w:i/>
        </w:rPr>
        <w:t>Nagsagawa ng pagdinig ang korte bago ipagkaloob ang buong utos ng proteksyon na ito. Dumalo ang mga taong ito:</w:t>
      </w:r>
    </w:p>
    <w:p w14:paraId="06062E01" w14:textId="77777777" w:rsidR="00F3375B" w:rsidRPr="005B5F4E" w:rsidRDefault="00F3375B" w:rsidP="00494C25">
      <w:pPr>
        <w:tabs>
          <w:tab w:val="left" w:pos="5040"/>
        </w:tabs>
        <w:spacing w:before="120"/>
        <w:ind w:left="1440" w:hanging="360"/>
        <w:rPr>
          <w:rFonts w:ascii="Arial" w:hAnsi="Arial" w:cs="Arial"/>
          <w:sz w:val="22"/>
          <w:szCs w:val="22"/>
        </w:rPr>
      </w:pPr>
      <w:r w:rsidRPr="005B5F4E">
        <w:rPr>
          <w:rFonts w:ascii="Arial" w:hAnsi="Arial"/>
          <w:sz w:val="22"/>
          <w:szCs w:val="22"/>
        </w:rPr>
        <w:t>[  ]</w:t>
      </w:r>
      <w:r w:rsidRPr="005B5F4E">
        <w:rPr>
          <w:rFonts w:ascii="Arial" w:hAnsi="Arial"/>
          <w:sz w:val="22"/>
          <w:szCs w:val="22"/>
        </w:rPr>
        <w:tab/>
        <w:t>Protected Person</w:t>
      </w:r>
      <w:r w:rsidRPr="005B5F4E">
        <w:rPr>
          <w:rFonts w:ascii="Arial" w:hAnsi="Arial"/>
          <w:sz w:val="22"/>
          <w:szCs w:val="22"/>
        </w:rPr>
        <w:tab/>
        <w:t>[  ] in person</w:t>
      </w:r>
      <w:r w:rsidRPr="005B5F4E">
        <w:rPr>
          <w:rFonts w:ascii="Arial" w:hAnsi="Arial"/>
          <w:sz w:val="22"/>
          <w:szCs w:val="22"/>
        </w:rPr>
        <w:tab/>
        <w:t>[  ] by phone</w:t>
      </w:r>
      <w:r w:rsidRPr="005B5F4E">
        <w:rPr>
          <w:rFonts w:ascii="Arial" w:hAnsi="Arial"/>
          <w:sz w:val="22"/>
          <w:szCs w:val="22"/>
        </w:rPr>
        <w:tab/>
        <w:t>[  ] by video</w:t>
      </w:r>
    </w:p>
    <w:p w14:paraId="71D46C6F" w14:textId="464F1BDE" w:rsidR="00CA6E79" w:rsidRPr="005B5F4E" w:rsidRDefault="00CA6E79" w:rsidP="00494C25">
      <w:pPr>
        <w:tabs>
          <w:tab w:val="left" w:pos="5040"/>
        </w:tabs>
        <w:spacing w:after="20"/>
        <w:ind w:left="1440" w:hanging="360"/>
        <w:rPr>
          <w:rFonts w:ascii="Arial" w:hAnsi="Arial" w:cs="Arial"/>
          <w:i/>
          <w:iCs/>
          <w:sz w:val="22"/>
          <w:szCs w:val="22"/>
        </w:rPr>
      </w:pPr>
      <w:r w:rsidRPr="005B5F4E">
        <w:rPr>
          <w:rFonts w:ascii="Arial" w:hAnsi="Arial"/>
          <w:i/>
          <w:iCs/>
          <w:sz w:val="22"/>
          <w:szCs w:val="22"/>
        </w:rPr>
        <w:tab/>
      </w:r>
      <w:r w:rsidRPr="005B5F4E">
        <w:rPr>
          <w:rFonts w:ascii="Arial" w:hAnsi="Arial"/>
          <w:i/>
          <w:sz w:val="22"/>
        </w:rPr>
        <w:t>Pinoprotektahang Tao</w:t>
      </w:r>
      <w:r w:rsidRPr="005B5F4E">
        <w:rPr>
          <w:rFonts w:ascii="Arial" w:hAnsi="Arial"/>
          <w:i/>
          <w:iCs/>
          <w:sz w:val="22"/>
          <w:szCs w:val="22"/>
        </w:rPr>
        <w:tab/>
      </w:r>
      <w:r w:rsidRPr="005B5F4E">
        <w:rPr>
          <w:rFonts w:ascii="Arial" w:hAnsi="Arial"/>
          <w:i/>
          <w:sz w:val="22"/>
        </w:rPr>
        <w:t xml:space="preserve">     nang personal     sa pamamagitan ng </w:t>
      </w:r>
      <w:r w:rsidR="00695ABA">
        <w:rPr>
          <w:rFonts w:ascii="Arial" w:hAnsi="Arial"/>
          <w:i/>
          <w:sz w:val="22"/>
        </w:rPr>
        <w:br/>
      </w:r>
      <w:r w:rsidR="00695ABA" w:rsidRPr="005B5F4E">
        <w:rPr>
          <w:rFonts w:ascii="Arial" w:hAnsi="Arial"/>
          <w:i/>
          <w:iCs/>
          <w:sz w:val="22"/>
          <w:szCs w:val="22"/>
        </w:rPr>
        <w:tab/>
      </w:r>
      <w:r w:rsidR="00695ABA">
        <w:rPr>
          <w:rFonts w:ascii="Arial" w:hAnsi="Arial"/>
          <w:i/>
          <w:iCs/>
          <w:sz w:val="22"/>
          <w:szCs w:val="22"/>
        </w:rPr>
        <w:t xml:space="preserve">     </w:t>
      </w:r>
      <w:r w:rsidRPr="005B5F4E">
        <w:rPr>
          <w:rFonts w:ascii="Arial" w:hAnsi="Arial"/>
          <w:i/>
          <w:sz w:val="22"/>
        </w:rPr>
        <w:t>telepono     sa pamamagitan ng video</w:t>
      </w:r>
    </w:p>
    <w:p w14:paraId="6B4CBBA4" w14:textId="77777777" w:rsidR="00450B89" w:rsidRPr="005B5F4E" w:rsidRDefault="00450B89" w:rsidP="00494C25">
      <w:pPr>
        <w:tabs>
          <w:tab w:val="left" w:pos="5040"/>
        </w:tabs>
        <w:spacing w:before="120"/>
        <w:ind w:left="1440" w:hanging="360"/>
        <w:rPr>
          <w:rFonts w:ascii="Arial" w:hAnsi="Arial" w:cs="Arial"/>
          <w:sz w:val="22"/>
          <w:szCs w:val="22"/>
        </w:rPr>
      </w:pPr>
      <w:r w:rsidRPr="005B5F4E">
        <w:rPr>
          <w:rFonts w:ascii="Arial" w:hAnsi="Arial"/>
          <w:sz w:val="22"/>
          <w:szCs w:val="22"/>
        </w:rPr>
        <w:t>[  ]</w:t>
      </w:r>
      <w:r w:rsidRPr="005B5F4E">
        <w:rPr>
          <w:rFonts w:ascii="Arial" w:hAnsi="Arial"/>
          <w:sz w:val="22"/>
          <w:szCs w:val="22"/>
        </w:rPr>
        <w:tab/>
        <w:t>Protected Person’s Lawyer</w:t>
      </w:r>
      <w:r w:rsidRPr="005B5F4E">
        <w:rPr>
          <w:rFonts w:ascii="Arial" w:hAnsi="Arial"/>
          <w:sz w:val="22"/>
          <w:szCs w:val="22"/>
        </w:rPr>
        <w:tab/>
        <w:t>[  ] in person</w:t>
      </w:r>
      <w:r w:rsidRPr="005B5F4E">
        <w:rPr>
          <w:rFonts w:ascii="Arial" w:hAnsi="Arial"/>
          <w:sz w:val="22"/>
          <w:szCs w:val="22"/>
        </w:rPr>
        <w:tab/>
        <w:t>[  ] by phone</w:t>
      </w:r>
      <w:r w:rsidRPr="005B5F4E">
        <w:rPr>
          <w:rFonts w:ascii="Arial" w:hAnsi="Arial"/>
          <w:sz w:val="22"/>
          <w:szCs w:val="22"/>
        </w:rPr>
        <w:tab/>
        <w:t>[  ] by video</w:t>
      </w:r>
    </w:p>
    <w:p w14:paraId="2F9660CE" w14:textId="268F85CC" w:rsidR="00D44D7C" w:rsidRPr="00695ABA" w:rsidRDefault="00D44D7C" w:rsidP="00494C25">
      <w:pPr>
        <w:tabs>
          <w:tab w:val="left" w:pos="5040"/>
        </w:tabs>
        <w:spacing w:after="20"/>
        <w:ind w:left="1440" w:hanging="360"/>
        <w:rPr>
          <w:rFonts w:ascii="Arial" w:hAnsi="Arial" w:cs="Arial"/>
          <w:i/>
          <w:iCs/>
          <w:sz w:val="22"/>
          <w:szCs w:val="22"/>
          <w:lang w:val="pt-BR"/>
        </w:rPr>
      </w:pPr>
      <w:r w:rsidRPr="005B5F4E">
        <w:rPr>
          <w:rFonts w:ascii="Arial" w:hAnsi="Arial"/>
          <w:i/>
          <w:iCs/>
          <w:sz w:val="22"/>
          <w:szCs w:val="22"/>
        </w:rPr>
        <w:tab/>
      </w:r>
      <w:r w:rsidRPr="00695ABA">
        <w:rPr>
          <w:rFonts w:ascii="Arial" w:hAnsi="Arial"/>
          <w:i/>
          <w:sz w:val="22"/>
          <w:lang w:val="pt-BR"/>
        </w:rPr>
        <w:t>Abogado ng Pinoprotektahang Tao</w:t>
      </w:r>
      <w:r w:rsidR="00FC1285" w:rsidRPr="00695ABA">
        <w:rPr>
          <w:rFonts w:ascii="Arial" w:hAnsi="Arial"/>
          <w:i/>
          <w:iCs/>
          <w:sz w:val="22"/>
          <w:szCs w:val="22"/>
          <w:lang w:val="pt-BR"/>
        </w:rPr>
        <w:tab/>
      </w:r>
      <w:r w:rsidRPr="00695ABA">
        <w:rPr>
          <w:rFonts w:ascii="Arial" w:hAnsi="Arial"/>
          <w:i/>
          <w:sz w:val="22"/>
          <w:lang w:val="pt-BR"/>
        </w:rPr>
        <w:t xml:space="preserve">     nang personal     sa pamamagitan ng </w:t>
      </w:r>
      <w:r w:rsidR="00695ABA">
        <w:rPr>
          <w:rFonts w:ascii="Arial" w:hAnsi="Arial"/>
          <w:i/>
          <w:sz w:val="22"/>
          <w:lang w:val="pt-BR"/>
        </w:rPr>
        <w:br/>
      </w:r>
      <w:r w:rsidR="00695ABA" w:rsidRPr="00695ABA">
        <w:rPr>
          <w:rFonts w:ascii="Arial" w:hAnsi="Arial"/>
          <w:i/>
          <w:iCs/>
          <w:sz w:val="22"/>
          <w:szCs w:val="22"/>
          <w:lang w:val="pt-BR"/>
        </w:rPr>
        <w:tab/>
      </w:r>
      <w:r w:rsidR="00695ABA">
        <w:rPr>
          <w:rFonts w:ascii="Arial" w:hAnsi="Arial"/>
          <w:i/>
          <w:iCs/>
          <w:sz w:val="22"/>
          <w:szCs w:val="22"/>
          <w:lang w:val="pt-BR"/>
        </w:rPr>
        <w:t xml:space="preserve">     </w:t>
      </w:r>
      <w:r w:rsidRPr="00695ABA">
        <w:rPr>
          <w:rFonts w:ascii="Arial" w:hAnsi="Arial"/>
          <w:i/>
          <w:sz w:val="22"/>
          <w:lang w:val="pt-BR"/>
        </w:rPr>
        <w:t>telepono     sa pamamagitan ng video</w:t>
      </w:r>
    </w:p>
    <w:p w14:paraId="5BEEDF7B" w14:textId="77777777" w:rsidR="00450B89" w:rsidRPr="005B5F4E" w:rsidRDefault="00450B89" w:rsidP="00494C25">
      <w:pPr>
        <w:tabs>
          <w:tab w:val="left" w:pos="5040"/>
        </w:tabs>
        <w:spacing w:before="120"/>
        <w:ind w:left="1440" w:hanging="360"/>
        <w:rPr>
          <w:rFonts w:ascii="Arial" w:hAnsi="Arial" w:cs="Arial"/>
          <w:sz w:val="22"/>
          <w:szCs w:val="22"/>
        </w:rPr>
      </w:pPr>
      <w:r w:rsidRPr="005B5F4E">
        <w:rPr>
          <w:rFonts w:ascii="Arial" w:hAnsi="Arial"/>
          <w:sz w:val="22"/>
          <w:szCs w:val="22"/>
        </w:rPr>
        <w:t>[  ]</w:t>
      </w:r>
      <w:r w:rsidRPr="005B5F4E">
        <w:rPr>
          <w:rFonts w:ascii="Arial" w:hAnsi="Arial"/>
          <w:sz w:val="22"/>
          <w:szCs w:val="22"/>
        </w:rPr>
        <w:tab/>
        <w:t xml:space="preserve">Petitioner (if </w:t>
      </w:r>
      <w:r w:rsidRPr="005B5F4E">
        <w:rPr>
          <w:rFonts w:ascii="Arial Narrow" w:hAnsi="Arial Narrow"/>
          <w:sz w:val="22"/>
          <w:szCs w:val="22"/>
        </w:rPr>
        <w:t>not the protected person</w:t>
      </w:r>
      <w:r w:rsidRPr="005B5F4E">
        <w:rPr>
          <w:rFonts w:ascii="Arial" w:hAnsi="Arial"/>
          <w:sz w:val="22"/>
          <w:szCs w:val="22"/>
        </w:rPr>
        <w:t>)</w:t>
      </w:r>
      <w:r w:rsidRPr="005B5F4E">
        <w:rPr>
          <w:rFonts w:ascii="Arial" w:hAnsi="Arial"/>
          <w:sz w:val="22"/>
          <w:szCs w:val="22"/>
        </w:rPr>
        <w:tab/>
        <w:t>[  ] in person</w:t>
      </w:r>
      <w:r w:rsidRPr="005B5F4E">
        <w:rPr>
          <w:rFonts w:ascii="Arial" w:hAnsi="Arial"/>
          <w:sz w:val="22"/>
          <w:szCs w:val="22"/>
        </w:rPr>
        <w:tab/>
        <w:t>[  ] by phone</w:t>
      </w:r>
      <w:r w:rsidRPr="005B5F4E">
        <w:rPr>
          <w:rFonts w:ascii="Arial" w:hAnsi="Arial"/>
          <w:sz w:val="22"/>
          <w:szCs w:val="22"/>
        </w:rPr>
        <w:tab/>
        <w:t>[  ] by video</w:t>
      </w:r>
    </w:p>
    <w:p w14:paraId="133B7CF8" w14:textId="49BD2494" w:rsidR="00BF1E9C" w:rsidRPr="005B5F4E" w:rsidRDefault="00BF1E9C" w:rsidP="00494C25">
      <w:pPr>
        <w:tabs>
          <w:tab w:val="left" w:pos="5040"/>
        </w:tabs>
        <w:spacing w:after="20"/>
        <w:ind w:left="1440" w:hanging="360"/>
        <w:rPr>
          <w:rFonts w:ascii="Arial" w:hAnsi="Arial" w:cs="Arial"/>
          <w:i/>
          <w:iCs/>
          <w:sz w:val="22"/>
          <w:szCs w:val="22"/>
        </w:rPr>
      </w:pPr>
      <w:r w:rsidRPr="005B5F4E">
        <w:rPr>
          <w:rFonts w:ascii="Arial" w:hAnsi="Arial"/>
          <w:i/>
          <w:iCs/>
          <w:sz w:val="22"/>
          <w:szCs w:val="22"/>
        </w:rPr>
        <w:tab/>
      </w:r>
      <w:r w:rsidRPr="005B5F4E">
        <w:rPr>
          <w:rFonts w:ascii="Arial" w:hAnsi="Arial"/>
          <w:i/>
          <w:sz w:val="22"/>
        </w:rPr>
        <w:t xml:space="preserve">Petisyonaryo </w:t>
      </w:r>
      <w:r w:rsidR="00695ABA">
        <w:rPr>
          <w:rFonts w:ascii="Arial" w:hAnsi="Arial"/>
          <w:i/>
          <w:sz w:val="22"/>
        </w:rPr>
        <w:tab/>
      </w:r>
      <w:r w:rsidRPr="005B5F4E">
        <w:rPr>
          <w:rFonts w:ascii="Arial" w:hAnsi="Arial"/>
          <w:i/>
          <w:sz w:val="22"/>
        </w:rPr>
        <w:t xml:space="preserve">     nang personal     sa pamamagitan ng </w:t>
      </w:r>
      <w:r w:rsidR="00695ABA">
        <w:rPr>
          <w:rFonts w:ascii="Arial" w:hAnsi="Arial"/>
          <w:i/>
          <w:sz w:val="22"/>
        </w:rPr>
        <w:br/>
      </w:r>
      <w:r w:rsidR="00695ABA" w:rsidRPr="005B5F4E">
        <w:rPr>
          <w:rFonts w:ascii="Arial" w:hAnsi="Arial"/>
          <w:i/>
          <w:sz w:val="22"/>
        </w:rPr>
        <w:t xml:space="preserve">(kung </w:t>
      </w:r>
      <w:r w:rsidR="00695ABA" w:rsidRPr="005B5F4E">
        <w:rPr>
          <w:rFonts w:ascii="Arial Narrow" w:hAnsi="Arial Narrow"/>
          <w:i/>
          <w:sz w:val="22"/>
        </w:rPr>
        <w:t>hindi ang pinoprotektahang tao</w:t>
      </w:r>
      <w:r w:rsidR="00695ABA" w:rsidRPr="005B5F4E">
        <w:rPr>
          <w:rFonts w:ascii="Arial" w:hAnsi="Arial"/>
          <w:i/>
          <w:sz w:val="22"/>
        </w:rPr>
        <w:t>)</w:t>
      </w:r>
      <w:r w:rsidR="00695ABA">
        <w:rPr>
          <w:rFonts w:ascii="Arial" w:hAnsi="Arial"/>
          <w:i/>
          <w:sz w:val="22"/>
        </w:rPr>
        <w:tab/>
        <w:t xml:space="preserve">     </w:t>
      </w:r>
      <w:r w:rsidRPr="005B5F4E">
        <w:rPr>
          <w:rFonts w:ascii="Arial" w:hAnsi="Arial"/>
          <w:i/>
          <w:sz w:val="22"/>
        </w:rPr>
        <w:t>telepono     sa pamamagitan ng video</w:t>
      </w:r>
    </w:p>
    <w:p w14:paraId="2E493EDD" w14:textId="77777777" w:rsidR="00450B89" w:rsidRPr="005B5F4E" w:rsidRDefault="00450B89" w:rsidP="00494C25">
      <w:pPr>
        <w:tabs>
          <w:tab w:val="left" w:pos="5040"/>
        </w:tabs>
        <w:spacing w:before="120"/>
        <w:ind w:left="1440" w:hanging="360"/>
        <w:rPr>
          <w:rFonts w:ascii="Arial" w:hAnsi="Arial" w:cs="Arial"/>
          <w:sz w:val="22"/>
          <w:szCs w:val="22"/>
        </w:rPr>
      </w:pPr>
      <w:r w:rsidRPr="005B5F4E">
        <w:rPr>
          <w:rFonts w:ascii="Arial" w:hAnsi="Arial"/>
          <w:sz w:val="22"/>
          <w:szCs w:val="22"/>
        </w:rPr>
        <w:t>[  ]</w:t>
      </w:r>
      <w:r w:rsidRPr="005B5F4E">
        <w:rPr>
          <w:rFonts w:ascii="Arial" w:hAnsi="Arial"/>
          <w:sz w:val="22"/>
          <w:szCs w:val="22"/>
        </w:rPr>
        <w:tab/>
        <w:t>Restrained Person</w:t>
      </w:r>
      <w:r w:rsidRPr="005B5F4E">
        <w:rPr>
          <w:rFonts w:ascii="Arial" w:hAnsi="Arial"/>
          <w:sz w:val="22"/>
          <w:szCs w:val="22"/>
        </w:rPr>
        <w:tab/>
        <w:t>[  ] in person</w:t>
      </w:r>
      <w:r w:rsidRPr="005B5F4E">
        <w:rPr>
          <w:rFonts w:ascii="Arial" w:hAnsi="Arial"/>
          <w:sz w:val="22"/>
          <w:szCs w:val="22"/>
        </w:rPr>
        <w:tab/>
        <w:t>[  ] by phone</w:t>
      </w:r>
      <w:r w:rsidRPr="005B5F4E">
        <w:rPr>
          <w:rFonts w:ascii="Arial" w:hAnsi="Arial"/>
          <w:sz w:val="22"/>
          <w:szCs w:val="22"/>
        </w:rPr>
        <w:tab/>
        <w:t>[  ] by video</w:t>
      </w:r>
    </w:p>
    <w:p w14:paraId="6DA3F1F9" w14:textId="77AA4B1A" w:rsidR="00A7551F" w:rsidRPr="005B5F4E" w:rsidRDefault="00D44D7C" w:rsidP="00494C25">
      <w:pPr>
        <w:tabs>
          <w:tab w:val="left" w:pos="5040"/>
        </w:tabs>
        <w:spacing w:after="20"/>
        <w:ind w:left="1440" w:hanging="360"/>
        <w:rPr>
          <w:rFonts w:ascii="Arial" w:hAnsi="Arial" w:cs="Arial"/>
          <w:i/>
          <w:iCs/>
          <w:sz w:val="22"/>
          <w:szCs w:val="22"/>
        </w:rPr>
      </w:pPr>
      <w:r w:rsidRPr="005B5F4E">
        <w:rPr>
          <w:rFonts w:ascii="Arial" w:hAnsi="Arial"/>
          <w:i/>
          <w:iCs/>
          <w:sz w:val="22"/>
          <w:szCs w:val="22"/>
        </w:rPr>
        <w:tab/>
      </w:r>
      <w:r w:rsidRPr="005B5F4E">
        <w:rPr>
          <w:rFonts w:ascii="Arial" w:hAnsi="Arial"/>
          <w:i/>
          <w:sz w:val="22"/>
        </w:rPr>
        <w:t>Taong Pinipigilan</w:t>
      </w:r>
      <w:r w:rsidR="00FC1285" w:rsidRPr="005B5F4E">
        <w:rPr>
          <w:rFonts w:ascii="Arial" w:hAnsi="Arial"/>
          <w:i/>
          <w:iCs/>
          <w:sz w:val="22"/>
          <w:szCs w:val="22"/>
        </w:rPr>
        <w:tab/>
      </w:r>
      <w:r w:rsidRPr="005B5F4E">
        <w:rPr>
          <w:rFonts w:ascii="Arial" w:hAnsi="Arial"/>
          <w:i/>
          <w:sz w:val="22"/>
        </w:rPr>
        <w:t xml:space="preserve">     nang personal</w:t>
      </w:r>
      <w:r w:rsidR="00A7551F" w:rsidRPr="005B5F4E">
        <w:rPr>
          <w:rFonts w:ascii="Arial" w:hAnsi="Arial"/>
          <w:i/>
          <w:iCs/>
          <w:sz w:val="22"/>
          <w:szCs w:val="22"/>
        </w:rPr>
        <w:tab/>
      </w:r>
      <w:r w:rsidRPr="005B5F4E">
        <w:rPr>
          <w:rFonts w:ascii="Arial" w:hAnsi="Arial"/>
          <w:i/>
          <w:sz w:val="22"/>
        </w:rPr>
        <w:t xml:space="preserve">     sa pamamagitan </w:t>
      </w:r>
      <w:r w:rsidR="00695ABA">
        <w:rPr>
          <w:rFonts w:ascii="Arial" w:hAnsi="Arial"/>
          <w:i/>
          <w:sz w:val="22"/>
        </w:rPr>
        <w:br/>
      </w:r>
      <w:r w:rsidR="00695ABA" w:rsidRPr="005B5F4E">
        <w:rPr>
          <w:rFonts w:ascii="Arial" w:hAnsi="Arial"/>
          <w:i/>
          <w:iCs/>
          <w:sz w:val="22"/>
          <w:szCs w:val="22"/>
        </w:rPr>
        <w:tab/>
      </w:r>
      <w:r w:rsidR="00695ABA">
        <w:rPr>
          <w:rFonts w:ascii="Arial" w:hAnsi="Arial"/>
          <w:i/>
          <w:iCs/>
          <w:sz w:val="22"/>
          <w:szCs w:val="22"/>
        </w:rPr>
        <w:t xml:space="preserve">    </w:t>
      </w:r>
      <w:r w:rsidRPr="005B5F4E">
        <w:rPr>
          <w:rFonts w:ascii="Arial" w:hAnsi="Arial"/>
          <w:i/>
          <w:sz w:val="22"/>
        </w:rPr>
        <w:t>ng telepono     sa pamamagitan ng video</w:t>
      </w:r>
    </w:p>
    <w:p w14:paraId="0F604A48" w14:textId="77777777" w:rsidR="00450B89" w:rsidRPr="005B5F4E" w:rsidRDefault="00450B89" w:rsidP="00494C25">
      <w:pPr>
        <w:tabs>
          <w:tab w:val="left" w:pos="5040"/>
        </w:tabs>
        <w:spacing w:before="120"/>
        <w:ind w:left="1440" w:hanging="360"/>
        <w:rPr>
          <w:rFonts w:ascii="Arial" w:hAnsi="Arial" w:cs="Arial"/>
          <w:sz w:val="22"/>
          <w:szCs w:val="22"/>
        </w:rPr>
      </w:pPr>
      <w:r w:rsidRPr="005B5F4E">
        <w:rPr>
          <w:rFonts w:ascii="Arial" w:hAnsi="Arial"/>
          <w:sz w:val="22"/>
          <w:szCs w:val="22"/>
        </w:rPr>
        <w:t>[  ]</w:t>
      </w:r>
      <w:r w:rsidRPr="005B5F4E">
        <w:rPr>
          <w:rFonts w:ascii="Arial" w:hAnsi="Arial"/>
          <w:sz w:val="22"/>
          <w:szCs w:val="22"/>
        </w:rPr>
        <w:tab/>
        <w:t>Restrained Person’s Lawyer</w:t>
      </w:r>
      <w:r w:rsidRPr="005B5F4E">
        <w:rPr>
          <w:rFonts w:ascii="Arial" w:hAnsi="Arial"/>
          <w:sz w:val="22"/>
          <w:szCs w:val="22"/>
        </w:rPr>
        <w:tab/>
        <w:t>[  ] in person</w:t>
      </w:r>
      <w:r w:rsidRPr="005B5F4E">
        <w:rPr>
          <w:rFonts w:ascii="Arial" w:hAnsi="Arial"/>
          <w:sz w:val="22"/>
          <w:szCs w:val="22"/>
        </w:rPr>
        <w:tab/>
        <w:t>[  ] by phone</w:t>
      </w:r>
      <w:r w:rsidRPr="005B5F4E">
        <w:rPr>
          <w:rFonts w:ascii="Arial" w:hAnsi="Arial"/>
          <w:sz w:val="22"/>
          <w:szCs w:val="22"/>
        </w:rPr>
        <w:tab/>
        <w:t>[  ] by video</w:t>
      </w:r>
    </w:p>
    <w:p w14:paraId="3E09CB2A" w14:textId="6DC36638" w:rsidR="00D44D7C" w:rsidRPr="005B5F4E" w:rsidRDefault="00D44D7C" w:rsidP="00494C25">
      <w:pPr>
        <w:tabs>
          <w:tab w:val="left" w:pos="5040"/>
        </w:tabs>
        <w:spacing w:after="20"/>
        <w:ind w:left="1440" w:hanging="360"/>
        <w:rPr>
          <w:rFonts w:ascii="Arial" w:hAnsi="Arial" w:cs="Arial"/>
          <w:i/>
          <w:iCs/>
          <w:sz w:val="22"/>
          <w:szCs w:val="22"/>
        </w:rPr>
      </w:pPr>
      <w:r w:rsidRPr="005B5F4E">
        <w:rPr>
          <w:rFonts w:ascii="Arial" w:hAnsi="Arial"/>
          <w:i/>
          <w:iCs/>
          <w:sz w:val="22"/>
          <w:szCs w:val="22"/>
        </w:rPr>
        <w:tab/>
      </w:r>
      <w:r w:rsidRPr="005B5F4E">
        <w:rPr>
          <w:rFonts w:ascii="Arial" w:hAnsi="Arial"/>
          <w:i/>
          <w:sz w:val="22"/>
        </w:rPr>
        <w:t>Abogado ng Taong Pinipigilan</w:t>
      </w:r>
      <w:r w:rsidRPr="005B5F4E">
        <w:rPr>
          <w:rFonts w:ascii="Arial" w:hAnsi="Arial"/>
          <w:i/>
          <w:iCs/>
          <w:sz w:val="22"/>
          <w:szCs w:val="22"/>
        </w:rPr>
        <w:tab/>
      </w:r>
      <w:r w:rsidRPr="005B5F4E">
        <w:rPr>
          <w:rFonts w:ascii="Arial" w:hAnsi="Arial"/>
          <w:i/>
          <w:sz w:val="22"/>
        </w:rPr>
        <w:t xml:space="preserve">     nang personal</w:t>
      </w:r>
      <w:r w:rsidRPr="005B5F4E">
        <w:rPr>
          <w:rFonts w:ascii="Arial" w:hAnsi="Arial"/>
          <w:i/>
          <w:iCs/>
          <w:sz w:val="22"/>
          <w:szCs w:val="22"/>
        </w:rPr>
        <w:tab/>
      </w:r>
      <w:r w:rsidRPr="005B5F4E">
        <w:rPr>
          <w:rFonts w:ascii="Arial" w:hAnsi="Arial"/>
          <w:i/>
          <w:sz w:val="22"/>
        </w:rPr>
        <w:t xml:space="preserve">     sa pamamagitan </w:t>
      </w:r>
      <w:r w:rsidR="00695ABA">
        <w:rPr>
          <w:rFonts w:ascii="Arial" w:hAnsi="Arial"/>
          <w:i/>
          <w:sz w:val="22"/>
        </w:rPr>
        <w:br/>
      </w:r>
      <w:r w:rsidR="00695ABA" w:rsidRPr="005B5F4E">
        <w:rPr>
          <w:rFonts w:ascii="Arial" w:hAnsi="Arial"/>
          <w:i/>
          <w:iCs/>
          <w:sz w:val="22"/>
          <w:szCs w:val="22"/>
        </w:rPr>
        <w:tab/>
      </w:r>
      <w:r w:rsidR="00695ABA">
        <w:rPr>
          <w:rFonts w:ascii="Arial" w:hAnsi="Arial"/>
          <w:i/>
          <w:iCs/>
          <w:sz w:val="22"/>
          <w:szCs w:val="22"/>
        </w:rPr>
        <w:t xml:space="preserve">     </w:t>
      </w:r>
      <w:r w:rsidRPr="005B5F4E">
        <w:rPr>
          <w:rFonts w:ascii="Arial" w:hAnsi="Arial"/>
          <w:i/>
          <w:sz w:val="22"/>
        </w:rPr>
        <w:t>ng telepono     sa pamamagitan ng video</w:t>
      </w:r>
    </w:p>
    <w:p w14:paraId="08CB47A5" w14:textId="77777777" w:rsidR="00450B89" w:rsidRPr="005B5F4E" w:rsidRDefault="00450B89" w:rsidP="00494C25">
      <w:pPr>
        <w:tabs>
          <w:tab w:val="left" w:pos="4860"/>
          <w:tab w:val="left" w:pos="5040"/>
        </w:tabs>
        <w:spacing w:before="120"/>
        <w:ind w:left="1440" w:hanging="360"/>
        <w:rPr>
          <w:rFonts w:ascii="Arial" w:hAnsi="Arial" w:cs="Arial"/>
          <w:sz w:val="22"/>
          <w:szCs w:val="22"/>
        </w:rPr>
      </w:pPr>
      <w:r w:rsidRPr="005B5F4E">
        <w:rPr>
          <w:rFonts w:ascii="Arial" w:hAnsi="Arial"/>
          <w:sz w:val="22"/>
          <w:szCs w:val="22"/>
        </w:rPr>
        <w:t>[  ]</w:t>
      </w:r>
      <w:r w:rsidRPr="005B5F4E">
        <w:rPr>
          <w:rFonts w:ascii="Arial" w:hAnsi="Arial"/>
          <w:sz w:val="22"/>
          <w:szCs w:val="22"/>
        </w:rPr>
        <w:tab/>
        <w:t>Other:</w:t>
      </w:r>
      <w:r w:rsidRPr="005B5F4E">
        <w:rPr>
          <w:rFonts w:ascii="Arial" w:hAnsi="Arial"/>
          <w:sz w:val="22"/>
          <w:szCs w:val="22"/>
          <w:u w:val="single"/>
        </w:rPr>
        <w:tab/>
      </w:r>
      <w:r w:rsidRPr="005B5F4E">
        <w:rPr>
          <w:rFonts w:ascii="Arial" w:hAnsi="Arial"/>
          <w:sz w:val="22"/>
          <w:szCs w:val="22"/>
        </w:rPr>
        <w:tab/>
        <w:t>[  ] in person</w:t>
      </w:r>
      <w:r w:rsidRPr="005B5F4E">
        <w:rPr>
          <w:rFonts w:ascii="Arial" w:hAnsi="Arial"/>
          <w:sz w:val="22"/>
          <w:szCs w:val="22"/>
        </w:rPr>
        <w:tab/>
        <w:t>[  ] by phone</w:t>
      </w:r>
      <w:r w:rsidRPr="005B5F4E">
        <w:rPr>
          <w:rFonts w:ascii="Arial" w:hAnsi="Arial"/>
          <w:sz w:val="22"/>
          <w:szCs w:val="22"/>
        </w:rPr>
        <w:tab/>
        <w:t>[  ] by video</w:t>
      </w:r>
    </w:p>
    <w:p w14:paraId="3067311C" w14:textId="66CD3D58" w:rsidR="00C91E6C" w:rsidRPr="00695ABA" w:rsidRDefault="00D44D7C" w:rsidP="00494C25">
      <w:pPr>
        <w:tabs>
          <w:tab w:val="left" w:pos="4860"/>
          <w:tab w:val="left" w:pos="5040"/>
        </w:tabs>
        <w:spacing w:after="20"/>
        <w:ind w:left="1440" w:hanging="360"/>
        <w:rPr>
          <w:rFonts w:ascii="Arial" w:hAnsi="Arial" w:cs="Arial"/>
          <w:i/>
          <w:iCs/>
          <w:sz w:val="22"/>
          <w:szCs w:val="22"/>
          <w:lang w:val="pt-BR"/>
        </w:rPr>
      </w:pPr>
      <w:r w:rsidRPr="005B5F4E">
        <w:rPr>
          <w:rFonts w:ascii="Arial" w:hAnsi="Arial"/>
          <w:i/>
          <w:iCs/>
          <w:sz w:val="22"/>
          <w:szCs w:val="22"/>
        </w:rPr>
        <w:tab/>
      </w:r>
      <w:r w:rsidRPr="00695ABA">
        <w:rPr>
          <w:rFonts w:ascii="Arial" w:hAnsi="Arial"/>
          <w:i/>
          <w:sz w:val="22"/>
          <w:lang w:val="pt-BR"/>
        </w:rPr>
        <w:t>Iba pa:</w:t>
      </w:r>
      <w:r w:rsidR="00AF214A" w:rsidRPr="00695ABA">
        <w:rPr>
          <w:rFonts w:ascii="Arial" w:hAnsi="Arial"/>
          <w:i/>
          <w:iCs/>
          <w:sz w:val="22"/>
          <w:szCs w:val="22"/>
          <w:u w:val="single"/>
          <w:lang w:val="pt-BR"/>
        </w:rPr>
        <w:tab/>
      </w:r>
      <w:r w:rsidR="00FC1285" w:rsidRPr="00695ABA">
        <w:rPr>
          <w:rFonts w:ascii="Arial" w:hAnsi="Arial"/>
          <w:i/>
          <w:iCs/>
          <w:sz w:val="22"/>
          <w:szCs w:val="22"/>
          <w:lang w:val="pt-BR"/>
        </w:rPr>
        <w:tab/>
      </w:r>
      <w:r w:rsidRPr="00695ABA">
        <w:rPr>
          <w:rFonts w:ascii="Arial" w:hAnsi="Arial"/>
          <w:i/>
          <w:sz w:val="22"/>
          <w:lang w:val="pt-BR"/>
        </w:rPr>
        <w:t xml:space="preserve">     nang personal</w:t>
      </w:r>
      <w:r w:rsidRPr="00695ABA">
        <w:rPr>
          <w:rFonts w:ascii="Arial" w:hAnsi="Arial"/>
          <w:i/>
          <w:iCs/>
          <w:sz w:val="22"/>
          <w:szCs w:val="22"/>
          <w:lang w:val="pt-BR"/>
        </w:rPr>
        <w:tab/>
      </w:r>
      <w:r w:rsidRPr="00695ABA">
        <w:rPr>
          <w:rFonts w:ascii="Arial" w:hAnsi="Arial"/>
          <w:i/>
          <w:sz w:val="22"/>
          <w:lang w:val="pt-BR"/>
        </w:rPr>
        <w:t xml:space="preserve">     sa pamamagitan </w:t>
      </w:r>
      <w:r w:rsidR="00695ABA">
        <w:rPr>
          <w:rFonts w:ascii="Arial" w:hAnsi="Arial"/>
          <w:i/>
          <w:sz w:val="22"/>
          <w:lang w:val="pt-BR"/>
        </w:rPr>
        <w:br/>
      </w:r>
      <w:r w:rsidR="00695ABA" w:rsidRPr="00695ABA">
        <w:rPr>
          <w:rFonts w:ascii="Arial" w:hAnsi="Arial"/>
          <w:i/>
          <w:iCs/>
          <w:sz w:val="22"/>
          <w:szCs w:val="22"/>
          <w:lang w:val="pt-BR"/>
        </w:rPr>
        <w:tab/>
      </w:r>
      <w:r w:rsidR="00695ABA">
        <w:rPr>
          <w:rFonts w:ascii="Arial" w:hAnsi="Arial"/>
          <w:i/>
          <w:iCs/>
          <w:sz w:val="22"/>
          <w:szCs w:val="22"/>
          <w:lang w:val="pt-BR"/>
        </w:rPr>
        <w:t xml:space="preserve">       </w:t>
      </w:r>
      <w:r w:rsidRPr="00695ABA">
        <w:rPr>
          <w:rFonts w:ascii="Arial" w:hAnsi="Arial"/>
          <w:i/>
          <w:sz w:val="22"/>
          <w:lang w:val="pt-BR"/>
        </w:rPr>
        <w:t>ng telepono     sa pamamagitan ng video</w:t>
      </w:r>
    </w:p>
    <w:p w14:paraId="334FF78F" w14:textId="77777777" w:rsidR="00450B89" w:rsidRPr="005B5F4E" w:rsidRDefault="00450B89" w:rsidP="00450B89">
      <w:pPr>
        <w:pStyle w:val="PO75indenthanging"/>
        <w:spacing w:after="0"/>
      </w:pPr>
      <w:r w:rsidRPr="005B5F4E">
        <w:t>[  ]</w:t>
      </w:r>
      <w:r w:rsidRPr="005B5F4E">
        <w:tab/>
        <w:t>This hearing was held remotely (online or by phone). The court confirmed staff received no contact from any absent party before proceeding without them.</w:t>
      </w:r>
    </w:p>
    <w:p w14:paraId="50FAB20A" w14:textId="1953A9B0" w:rsidR="00B816C4" w:rsidRPr="005B5F4E" w:rsidRDefault="000C265A" w:rsidP="00450B89">
      <w:pPr>
        <w:pStyle w:val="PO75indenthanging"/>
        <w:spacing w:before="0"/>
        <w:rPr>
          <w:i/>
          <w:iCs/>
        </w:rPr>
      </w:pPr>
      <w:r w:rsidRPr="005B5F4E">
        <w:rPr>
          <w:i/>
          <w:iCs/>
        </w:rPr>
        <w:tab/>
      </w:r>
      <w:r w:rsidRPr="005B5F4E">
        <w:rPr>
          <w:i/>
        </w:rPr>
        <w:t>Isinagawa ang pagdinig na ito nang remote (online o sa pamamagitan ng telepono). Kinumpirma ng korte na hindi kumontak sa kawani ang sinumang lumibang partido bago magsimula nang wala sila.</w:t>
      </w:r>
    </w:p>
    <w:p w14:paraId="7F844ABE" w14:textId="4A8F47DB" w:rsidR="008B274F" w:rsidRPr="005B5F4E" w:rsidRDefault="006549E9" w:rsidP="008B274F">
      <w:pPr>
        <w:pStyle w:val="PONumberedSection"/>
        <w:spacing w:after="0"/>
      </w:pPr>
      <w:r w:rsidRPr="005B5F4E">
        <w:t>Basis and Type Of Protection Order</w:t>
      </w:r>
    </w:p>
    <w:p w14:paraId="46B696E0" w14:textId="6A5EF3ED" w:rsidR="003D7665" w:rsidRPr="005B5F4E" w:rsidRDefault="006549E9" w:rsidP="008B274F">
      <w:pPr>
        <w:pStyle w:val="PONumberedSection"/>
        <w:numPr>
          <w:ilvl w:val="0"/>
          <w:numId w:val="0"/>
        </w:numPr>
        <w:spacing w:before="0" w:after="0"/>
        <w:ind w:left="720"/>
        <w:rPr>
          <w:i/>
          <w:iCs/>
        </w:rPr>
      </w:pPr>
      <w:r w:rsidRPr="005B5F4E">
        <w:rPr>
          <w:i/>
        </w:rPr>
        <w:t>Batayan at Uri ng Utos ng Proteksyon</w:t>
      </w:r>
    </w:p>
    <w:p w14:paraId="1E33EFBB" w14:textId="77777777" w:rsidR="008B274F" w:rsidRPr="005B5F4E" w:rsidRDefault="008B274F" w:rsidP="008B274F">
      <w:pPr>
        <w:pStyle w:val="POprotectionslist"/>
        <w:spacing w:after="0"/>
      </w:pPr>
      <w:r w:rsidRPr="005B5F4E">
        <w:t>The restrained person and protected person/s are (check all that apply):</w:t>
      </w:r>
    </w:p>
    <w:p w14:paraId="4521363D" w14:textId="1875F701" w:rsidR="003D7665" w:rsidRPr="005B5F4E" w:rsidRDefault="003D7665" w:rsidP="008B274F">
      <w:pPr>
        <w:pStyle w:val="POprotectionslist"/>
        <w:numPr>
          <w:ilvl w:val="0"/>
          <w:numId w:val="0"/>
        </w:numPr>
        <w:tabs>
          <w:tab w:val="clear" w:pos="720"/>
          <w:tab w:val="clear" w:pos="1080"/>
        </w:tabs>
        <w:spacing w:before="0" w:after="0"/>
        <w:ind w:left="720"/>
        <w:rPr>
          <w:i/>
          <w:iCs/>
        </w:rPr>
      </w:pPr>
      <w:r w:rsidRPr="005B5F4E">
        <w:rPr>
          <w:i/>
        </w:rPr>
        <w:t>Ang taong pinipigilan at ang pinoprotektahang tao ay (lagyan ng tsek ang lahat ng nalalapat):</w:t>
      </w:r>
    </w:p>
    <w:p w14:paraId="563C3BDC" w14:textId="77777777" w:rsidR="008B274F" w:rsidRPr="005B5F4E" w:rsidRDefault="008B274F" w:rsidP="00804247">
      <w:pPr>
        <w:pStyle w:val="PO5noindent"/>
        <w:spacing w:after="0"/>
        <w:rPr>
          <w:b/>
        </w:rPr>
      </w:pPr>
      <w:r w:rsidRPr="005B5F4E">
        <w:rPr>
          <w:b/>
        </w:rPr>
        <w:t>Intimate Partners</w:t>
      </w:r>
    </w:p>
    <w:p w14:paraId="262AA18C" w14:textId="67A0503D" w:rsidR="003D7665" w:rsidRPr="005B5F4E" w:rsidRDefault="003D7665" w:rsidP="00804247">
      <w:pPr>
        <w:pStyle w:val="PO5noindent"/>
        <w:spacing w:before="0" w:after="0"/>
        <w:rPr>
          <w:b/>
          <w:i/>
          <w:iCs/>
        </w:rPr>
      </w:pPr>
      <w:r w:rsidRPr="005B5F4E">
        <w:rPr>
          <w:b/>
          <w:i/>
        </w:rPr>
        <w:t>Magkarelasyon</w:t>
      </w:r>
    </w:p>
    <w:p w14:paraId="5026505C" w14:textId="77777777" w:rsidR="008B274F" w:rsidRPr="005B5F4E" w:rsidRDefault="008B274F" w:rsidP="00804247">
      <w:pPr>
        <w:pStyle w:val="ListParagraph"/>
        <w:spacing w:before="120"/>
        <w:ind w:left="1080" w:hanging="360"/>
        <w:contextualSpacing w:val="0"/>
        <w:rPr>
          <w:rFonts w:ascii="Arial" w:hAnsi="Arial" w:cs="Arial"/>
          <w:sz w:val="22"/>
          <w:szCs w:val="22"/>
        </w:rPr>
      </w:pPr>
      <w:r w:rsidRPr="005B5F4E">
        <w:rPr>
          <w:rFonts w:ascii="Arial" w:hAnsi="Arial"/>
          <w:spacing w:val="-2"/>
          <w:sz w:val="22"/>
          <w:szCs w:val="22"/>
        </w:rPr>
        <w:t>[  ]</w:t>
      </w:r>
      <w:r w:rsidRPr="005B5F4E">
        <w:rPr>
          <w:rFonts w:ascii="Arial" w:hAnsi="Arial"/>
          <w:spacing w:val="-2"/>
          <w:sz w:val="22"/>
          <w:szCs w:val="22"/>
        </w:rPr>
        <w:tab/>
      </w:r>
      <w:r w:rsidRPr="005B5F4E">
        <w:rPr>
          <w:rFonts w:ascii="Arial" w:hAnsi="Arial"/>
          <w:sz w:val="22"/>
          <w:szCs w:val="22"/>
        </w:rPr>
        <w:t>current or former spouses or domestic partners</w:t>
      </w:r>
    </w:p>
    <w:p w14:paraId="4C84341A" w14:textId="31C0172D" w:rsidR="003D7665" w:rsidRPr="005B5F4E" w:rsidRDefault="000C265A" w:rsidP="00804247">
      <w:pPr>
        <w:pStyle w:val="ListParagraph"/>
        <w:ind w:left="1080" w:hanging="360"/>
        <w:contextualSpacing w:val="0"/>
        <w:rPr>
          <w:rFonts w:ascii="Arial" w:hAnsi="Arial" w:cs="Arial"/>
          <w:i/>
          <w:iCs/>
          <w:sz w:val="22"/>
          <w:szCs w:val="22"/>
        </w:rPr>
      </w:pPr>
      <w:r w:rsidRPr="005B5F4E">
        <w:rPr>
          <w:rFonts w:ascii="Arial" w:hAnsi="Arial"/>
          <w:i/>
          <w:iCs/>
          <w:spacing w:val="-2"/>
          <w:sz w:val="22"/>
          <w:szCs w:val="22"/>
        </w:rPr>
        <w:tab/>
      </w:r>
      <w:r w:rsidRPr="005B5F4E">
        <w:rPr>
          <w:rFonts w:ascii="Arial" w:hAnsi="Arial"/>
          <w:i/>
          <w:sz w:val="22"/>
        </w:rPr>
        <w:t>kasalukuyan o dating mag-asawa o magka-live in</w:t>
      </w:r>
    </w:p>
    <w:p w14:paraId="7F94A467" w14:textId="77777777" w:rsidR="008B274F" w:rsidRPr="005B5F4E" w:rsidRDefault="008B274F" w:rsidP="00804247">
      <w:pPr>
        <w:pStyle w:val="ListParagraph"/>
        <w:tabs>
          <w:tab w:val="left" w:pos="5400"/>
        </w:tabs>
        <w:spacing w:before="120"/>
        <w:ind w:left="1080" w:hanging="360"/>
        <w:contextualSpacing w:val="0"/>
        <w:rPr>
          <w:rFonts w:ascii="Arial" w:hAnsi="Arial" w:cs="Arial"/>
          <w:spacing w:val="-2"/>
          <w:sz w:val="22"/>
          <w:szCs w:val="22"/>
        </w:rPr>
      </w:pPr>
      <w:r w:rsidRPr="005B5F4E">
        <w:rPr>
          <w:rFonts w:ascii="Arial" w:hAnsi="Arial"/>
          <w:spacing w:val="-2"/>
          <w:sz w:val="22"/>
          <w:szCs w:val="22"/>
        </w:rPr>
        <w:t>[  ]</w:t>
      </w:r>
      <w:r w:rsidRPr="005B5F4E">
        <w:rPr>
          <w:rFonts w:ascii="Arial" w:hAnsi="Arial"/>
          <w:spacing w:val="-2"/>
          <w:sz w:val="22"/>
          <w:szCs w:val="22"/>
        </w:rPr>
        <w:tab/>
      </w:r>
      <w:r w:rsidRPr="005B5F4E">
        <w:rPr>
          <w:rFonts w:ascii="Arial" w:hAnsi="Arial"/>
          <w:sz w:val="22"/>
          <w:szCs w:val="22"/>
        </w:rPr>
        <w:t>parents of a child-in-common (unless child was conceived through sexual assault)</w:t>
      </w:r>
    </w:p>
    <w:p w14:paraId="06CFA4C9" w14:textId="5D8B0822" w:rsidR="003D7665" w:rsidRPr="005B5F4E" w:rsidRDefault="000C265A" w:rsidP="00804247">
      <w:pPr>
        <w:pStyle w:val="ListParagraph"/>
        <w:tabs>
          <w:tab w:val="left" w:pos="5400"/>
        </w:tabs>
        <w:ind w:left="1080" w:hanging="360"/>
        <w:contextualSpacing w:val="0"/>
        <w:rPr>
          <w:rFonts w:ascii="Arial" w:hAnsi="Arial" w:cs="Arial"/>
          <w:i/>
          <w:iCs/>
          <w:spacing w:val="-2"/>
          <w:sz w:val="22"/>
          <w:szCs w:val="22"/>
          <w:lang w:val="sv-SE"/>
        </w:rPr>
      </w:pPr>
      <w:r w:rsidRPr="005B5F4E">
        <w:rPr>
          <w:rFonts w:ascii="Arial" w:hAnsi="Arial"/>
          <w:i/>
          <w:iCs/>
          <w:spacing w:val="-2"/>
          <w:sz w:val="22"/>
          <w:szCs w:val="22"/>
        </w:rPr>
        <w:tab/>
      </w:r>
      <w:r w:rsidRPr="005B5F4E">
        <w:rPr>
          <w:rFonts w:ascii="Arial" w:hAnsi="Arial"/>
          <w:i/>
          <w:sz w:val="22"/>
          <w:lang w:val="sv-SE"/>
        </w:rPr>
        <w:t>mga magulang ng bata (maliban kung ipinagbuntis ang bata dahil sa seksuwal na pang-aabuso)</w:t>
      </w:r>
    </w:p>
    <w:p w14:paraId="4823F16C" w14:textId="77777777" w:rsidR="00804247" w:rsidRPr="005B5F4E" w:rsidRDefault="008B274F" w:rsidP="00804247">
      <w:pPr>
        <w:pStyle w:val="PO1indenthanging"/>
        <w:tabs>
          <w:tab w:val="left" w:pos="4320"/>
          <w:tab w:val="left" w:pos="4680"/>
        </w:tabs>
        <w:spacing w:after="0"/>
        <w:ind w:left="1080"/>
        <w:rPr>
          <w:spacing w:val="-2"/>
        </w:rPr>
      </w:pPr>
      <w:r w:rsidRPr="005B5F4E">
        <w:rPr>
          <w:spacing w:val="-2"/>
        </w:rPr>
        <w:t>[  ]</w:t>
      </w:r>
      <w:r w:rsidRPr="005B5F4E">
        <w:rPr>
          <w:spacing w:val="-2"/>
        </w:rPr>
        <w:tab/>
        <w:t>current or former dating relationship (age 13 or older) who</w:t>
      </w:r>
    </w:p>
    <w:p w14:paraId="43C036D9" w14:textId="77777777" w:rsidR="00804247" w:rsidRPr="005B5F4E" w:rsidRDefault="00804247" w:rsidP="00804247">
      <w:pPr>
        <w:pStyle w:val="PO1indenthanging"/>
        <w:tabs>
          <w:tab w:val="left" w:pos="4320"/>
          <w:tab w:val="left" w:pos="4680"/>
        </w:tabs>
        <w:spacing w:before="0" w:after="0"/>
        <w:ind w:left="1080"/>
        <w:rPr>
          <w:i/>
          <w:iCs/>
          <w:spacing w:val="-2"/>
        </w:rPr>
      </w:pPr>
      <w:r w:rsidRPr="005B5F4E">
        <w:rPr>
          <w:i/>
          <w:iCs/>
          <w:spacing w:val="-2"/>
        </w:rPr>
        <w:tab/>
      </w:r>
      <w:r w:rsidRPr="005B5F4E">
        <w:rPr>
          <w:i/>
          <w:spacing w:val="-2"/>
        </w:rPr>
        <w:t>kasalukuyan o dating may relasyon ng pakikipagkasintahan (13 taong gulang o mas matanda) na</w:t>
      </w:r>
    </w:p>
    <w:p w14:paraId="605101E0" w14:textId="398F2661" w:rsidR="008B274F" w:rsidRPr="005B5F4E" w:rsidRDefault="008B274F" w:rsidP="005A53A5">
      <w:pPr>
        <w:pStyle w:val="PO1indenthanging"/>
        <w:tabs>
          <w:tab w:val="left" w:pos="4320"/>
          <w:tab w:val="left" w:pos="4680"/>
        </w:tabs>
        <w:spacing w:after="0"/>
        <w:ind w:left="1440"/>
      </w:pPr>
      <w:r w:rsidRPr="005B5F4E">
        <w:t>[  ]</w:t>
      </w:r>
      <w:r w:rsidRPr="005B5F4E">
        <w:tab/>
        <w:t>never lived together</w:t>
      </w:r>
      <w:r w:rsidRPr="005B5F4E">
        <w:tab/>
        <w:t>[  ]</w:t>
      </w:r>
      <w:r w:rsidRPr="005B5F4E">
        <w:tab/>
        <w:t>live or have lived together</w:t>
      </w:r>
    </w:p>
    <w:p w14:paraId="71133F7F" w14:textId="78E5533C" w:rsidR="002641CD" w:rsidRPr="005B5F4E" w:rsidRDefault="00BD249D" w:rsidP="005A53A5">
      <w:pPr>
        <w:pStyle w:val="PO1indenthanging"/>
        <w:tabs>
          <w:tab w:val="left" w:pos="4320"/>
          <w:tab w:val="left" w:pos="4680"/>
        </w:tabs>
        <w:spacing w:before="0" w:after="0"/>
        <w:ind w:left="1440"/>
        <w:rPr>
          <w:i/>
          <w:iCs/>
        </w:rPr>
      </w:pPr>
      <w:r w:rsidRPr="005B5F4E">
        <w:rPr>
          <w:i/>
          <w:iCs/>
        </w:rPr>
        <w:tab/>
      </w:r>
      <w:r w:rsidRPr="005B5F4E">
        <w:rPr>
          <w:i/>
        </w:rPr>
        <w:t xml:space="preserve">hindi kailanman nagkasama sa </w:t>
      </w:r>
      <w:r w:rsidR="00877FF3" w:rsidRPr="005B5F4E">
        <w:rPr>
          <w:i/>
          <w:iCs/>
        </w:rPr>
        <w:tab/>
      </w:r>
      <w:r w:rsidRPr="005B5F4E">
        <w:rPr>
          <w:i/>
          <w:iCs/>
        </w:rPr>
        <w:tab/>
      </w:r>
      <w:r w:rsidRPr="005B5F4E">
        <w:rPr>
          <w:i/>
        </w:rPr>
        <w:t>bahay magkasama o nagkasama sa bahay</w:t>
      </w:r>
    </w:p>
    <w:p w14:paraId="59B02975" w14:textId="5FE3CC54" w:rsidR="00315EB8" w:rsidRPr="005B5F4E" w:rsidRDefault="00315EB8" w:rsidP="00C147A0">
      <w:pPr>
        <w:pStyle w:val="PO5noindent"/>
        <w:spacing w:before="240" w:after="0"/>
        <w:rPr>
          <w:b/>
        </w:rPr>
      </w:pPr>
      <w:r w:rsidRPr="005B5F4E">
        <w:rPr>
          <w:b/>
        </w:rPr>
        <w:lastRenderedPageBreak/>
        <w:t>Family or Household Members</w:t>
      </w:r>
    </w:p>
    <w:p w14:paraId="585FEC01" w14:textId="481646E9" w:rsidR="003D7665" w:rsidRPr="005B5F4E" w:rsidRDefault="003D7665" w:rsidP="00315EB8">
      <w:pPr>
        <w:pStyle w:val="PO5noindent"/>
        <w:spacing w:before="0" w:after="0"/>
        <w:rPr>
          <w:b/>
          <w:i/>
          <w:iCs/>
        </w:rPr>
      </w:pPr>
      <w:r w:rsidRPr="005B5F4E">
        <w:rPr>
          <w:b/>
          <w:i/>
        </w:rPr>
        <w:t>Mga Miyembro ng Pamilya o Sambahayan</w:t>
      </w:r>
    </w:p>
    <w:p w14:paraId="5B4CE19A" w14:textId="77777777" w:rsidR="00315EB8" w:rsidRPr="005B5F4E" w:rsidRDefault="00315EB8" w:rsidP="008D0E54">
      <w:pPr>
        <w:pStyle w:val="Default"/>
        <w:tabs>
          <w:tab w:val="left" w:pos="1440"/>
          <w:tab w:val="left" w:pos="3600"/>
          <w:tab w:val="left" w:pos="3960"/>
        </w:tabs>
        <w:overflowPunct w:val="0"/>
        <w:spacing w:before="120"/>
        <w:ind w:left="1080" w:hanging="360"/>
        <w:textAlignment w:val="baseline"/>
        <w:rPr>
          <w:sz w:val="22"/>
          <w:szCs w:val="22"/>
        </w:rPr>
      </w:pPr>
      <w:r w:rsidRPr="005B5F4E">
        <w:rPr>
          <w:spacing w:val="-2"/>
          <w:sz w:val="22"/>
          <w:szCs w:val="22"/>
        </w:rPr>
        <w:t>[  ]</w:t>
      </w:r>
      <w:r w:rsidRPr="005B5F4E">
        <w:rPr>
          <w:spacing w:val="-2"/>
          <w:sz w:val="22"/>
          <w:szCs w:val="22"/>
        </w:rPr>
        <w:tab/>
      </w:r>
      <w:r w:rsidRPr="005B5F4E">
        <w:rPr>
          <w:sz w:val="22"/>
        </w:rPr>
        <w:t>parent and child</w:t>
      </w:r>
      <w:r w:rsidRPr="005B5F4E">
        <w:rPr>
          <w:sz w:val="22"/>
        </w:rPr>
        <w:tab/>
      </w:r>
      <w:r w:rsidRPr="005B5F4E">
        <w:rPr>
          <w:spacing w:val="-2"/>
          <w:sz w:val="22"/>
          <w:szCs w:val="22"/>
        </w:rPr>
        <w:t>[  ]</w:t>
      </w:r>
      <w:r w:rsidRPr="005B5F4E">
        <w:rPr>
          <w:spacing w:val="-2"/>
          <w:sz w:val="22"/>
          <w:szCs w:val="22"/>
        </w:rPr>
        <w:tab/>
      </w:r>
      <w:r w:rsidRPr="005B5F4E">
        <w:rPr>
          <w:sz w:val="22"/>
          <w:szCs w:val="22"/>
        </w:rPr>
        <w:t>stepparent and stepchild</w:t>
      </w:r>
    </w:p>
    <w:p w14:paraId="24BBCFAD" w14:textId="1DA8F374" w:rsidR="003D7665" w:rsidRPr="005B5F4E" w:rsidRDefault="00BD249D" w:rsidP="008D0E54">
      <w:pPr>
        <w:pStyle w:val="Default"/>
        <w:tabs>
          <w:tab w:val="left" w:pos="1440"/>
          <w:tab w:val="left" w:pos="3600"/>
          <w:tab w:val="left" w:pos="3960"/>
        </w:tabs>
        <w:overflowPunct w:val="0"/>
        <w:ind w:left="1080" w:hanging="360"/>
        <w:textAlignment w:val="baseline"/>
        <w:rPr>
          <w:i/>
          <w:iCs/>
          <w:sz w:val="22"/>
          <w:szCs w:val="22"/>
        </w:rPr>
      </w:pPr>
      <w:r w:rsidRPr="005B5F4E">
        <w:rPr>
          <w:i/>
          <w:iCs/>
          <w:spacing w:val="-2"/>
          <w:sz w:val="22"/>
          <w:szCs w:val="22"/>
        </w:rPr>
        <w:tab/>
      </w:r>
      <w:r w:rsidRPr="005B5F4E">
        <w:rPr>
          <w:i/>
          <w:sz w:val="22"/>
        </w:rPr>
        <w:t>magulang at anak</w:t>
      </w:r>
      <w:r w:rsidR="003D7665" w:rsidRPr="005B5F4E">
        <w:rPr>
          <w:i/>
          <w:iCs/>
          <w:sz w:val="22"/>
        </w:rPr>
        <w:tab/>
      </w:r>
      <w:r w:rsidRPr="005B5F4E">
        <w:rPr>
          <w:i/>
          <w:iCs/>
          <w:spacing w:val="-2"/>
          <w:sz w:val="22"/>
          <w:szCs w:val="22"/>
        </w:rPr>
        <w:tab/>
      </w:r>
      <w:r w:rsidRPr="005B5F4E">
        <w:rPr>
          <w:i/>
          <w:sz w:val="22"/>
        </w:rPr>
        <w:t>anak ng asawa at kapatid sa amain o madrasta</w:t>
      </w:r>
    </w:p>
    <w:p w14:paraId="219769BB" w14:textId="77777777" w:rsidR="00AF2BF0" w:rsidRPr="005B5F4E" w:rsidRDefault="00AF2BF0" w:rsidP="008D0E54">
      <w:pPr>
        <w:pStyle w:val="Default"/>
        <w:tabs>
          <w:tab w:val="left" w:pos="1440"/>
          <w:tab w:val="left" w:pos="4770"/>
          <w:tab w:val="left" w:pos="5130"/>
        </w:tabs>
        <w:overflowPunct w:val="0"/>
        <w:spacing w:before="120"/>
        <w:ind w:left="1080" w:hanging="360"/>
        <w:textAlignment w:val="baseline"/>
        <w:rPr>
          <w:sz w:val="22"/>
          <w:szCs w:val="22"/>
        </w:rPr>
      </w:pPr>
      <w:r w:rsidRPr="005B5F4E">
        <w:rPr>
          <w:spacing w:val="-2"/>
          <w:sz w:val="22"/>
          <w:szCs w:val="22"/>
        </w:rPr>
        <w:t>[  ]</w:t>
      </w:r>
      <w:r w:rsidRPr="005B5F4E">
        <w:rPr>
          <w:spacing w:val="-2"/>
          <w:sz w:val="22"/>
          <w:szCs w:val="22"/>
        </w:rPr>
        <w:tab/>
      </w:r>
      <w:r w:rsidRPr="005B5F4E">
        <w:rPr>
          <w:sz w:val="22"/>
          <w:szCs w:val="22"/>
        </w:rPr>
        <w:t>grandparent and grandchild</w:t>
      </w:r>
      <w:r w:rsidRPr="005B5F4E">
        <w:rPr>
          <w:sz w:val="22"/>
          <w:szCs w:val="22"/>
        </w:rPr>
        <w:tab/>
        <w:t>[  ]</w:t>
      </w:r>
      <w:r w:rsidRPr="005B5F4E">
        <w:rPr>
          <w:sz w:val="22"/>
          <w:szCs w:val="22"/>
        </w:rPr>
        <w:tab/>
        <w:t>parent’s intimate partner and child</w:t>
      </w:r>
    </w:p>
    <w:p w14:paraId="541AF5CA" w14:textId="2F1DDB24" w:rsidR="003D7665" w:rsidRPr="005B5F4E" w:rsidRDefault="00BD249D" w:rsidP="008D0E54">
      <w:pPr>
        <w:pStyle w:val="Default"/>
        <w:tabs>
          <w:tab w:val="left" w:pos="1440"/>
          <w:tab w:val="left" w:pos="4770"/>
          <w:tab w:val="left" w:pos="5130"/>
        </w:tabs>
        <w:overflowPunct w:val="0"/>
        <w:ind w:left="1080" w:hanging="360"/>
        <w:textAlignment w:val="baseline"/>
        <w:rPr>
          <w:i/>
          <w:iCs/>
          <w:sz w:val="22"/>
          <w:szCs w:val="22"/>
        </w:rPr>
      </w:pPr>
      <w:r w:rsidRPr="005B5F4E">
        <w:rPr>
          <w:i/>
          <w:iCs/>
          <w:spacing w:val="-2"/>
          <w:sz w:val="22"/>
          <w:szCs w:val="22"/>
        </w:rPr>
        <w:tab/>
      </w:r>
      <w:r w:rsidRPr="005B5F4E">
        <w:rPr>
          <w:i/>
          <w:sz w:val="22"/>
        </w:rPr>
        <w:t>lolo o lola at apo</w:t>
      </w:r>
      <w:r w:rsidR="003D7665" w:rsidRPr="005B5F4E">
        <w:rPr>
          <w:i/>
          <w:iCs/>
          <w:sz w:val="22"/>
          <w:szCs w:val="22"/>
        </w:rPr>
        <w:tab/>
      </w:r>
      <w:r w:rsidRPr="005B5F4E">
        <w:rPr>
          <w:i/>
          <w:iCs/>
          <w:sz w:val="22"/>
          <w:szCs w:val="22"/>
        </w:rPr>
        <w:tab/>
      </w:r>
      <w:r w:rsidRPr="005B5F4E">
        <w:rPr>
          <w:i/>
          <w:sz w:val="22"/>
        </w:rPr>
        <w:t>karelasyon ng magulang at anak</w:t>
      </w:r>
    </w:p>
    <w:p w14:paraId="00A54E40" w14:textId="77777777" w:rsidR="00932916" w:rsidRPr="005B5F4E" w:rsidRDefault="00932916" w:rsidP="008D0E54">
      <w:pPr>
        <w:pStyle w:val="Default"/>
        <w:overflowPunct w:val="0"/>
        <w:spacing w:before="120"/>
        <w:ind w:left="1080" w:hanging="360"/>
        <w:textAlignment w:val="baseline"/>
        <w:rPr>
          <w:sz w:val="22"/>
          <w:szCs w:val="22"/>
        </w:rPr>
      </w:pPr>
      <w:r w:rsidRPr="005B5F4E">
        <w:rPr>
          <w:spacing w:val="-2"/>
          <w:sz w:val="22"/>
          <w:szCs w:val="22"/>
        </w:rPr>
        <w:t>[  ]</w:t>
      </w:r>
      <w:r w:rsidRPr="005B5F4E">
        <w:rPr>
          <w:spacing w:val="-2"/>
          <w:sz w:val="22"/>
          <w:szCs w:val="22"/>
        </w:rPr>
        <w:tab/>
      </w:r>
      <w:r w:rsidRPr="005B5F4E">
        <w:rPr>
          <w:sz w:val="22"/>
          <w:szCs w:val="22"/>
        </w:rPr>
        <w:t>current or former cohabitants as roommates</w:t>
      </w:r>
    </w:p>
    <w:p w14:paraId="745E0A57" w14:textId="5BDBE651" w:rsidR="00C54C1F" w:rsidRPr="005B5F4E" w:rsidRDefault="00BD249D" w:rsidP="008D0E54">
      <w:pPr>
        <w:pStyle w:val="Default"/>
        <w:overflowPunct w:val="0"/>
        <w:ind w:left="1080" w:hanging="360"/>
        <w:textAlignment w:val="baseline"/>
        <w:rPr>
          <w:i/>
          <w:iCs/>
          <w:sz w:val="22"/>
          <w:szCs w:val="22"/>
          <w:lang w:val="sv-SE"/>
        </w:rPr>
      </w:pPr>
      <w:r w:rsidRPr="005B5F4E">
        <w:rPr>
          <w:i/>
          <w:iCs/>
          <w:spacing w:val="-2"/>
          <w:sz w:val="22"/>
          <w:szCs w:val="22"/>
        </w:rPr>
        <w:tab/>
      </w:r>
      <w:r w:rsidRPr="005B5F4E">
        <w:rPr>
          <w:i/>
          <w:sz w:val="22"/>
          <w:lang w:val="sv-SE"/>
        </w:rPr>
        <w:t>kasalukuyan o dating magkasama sa bahay bilang magkakuwarto</w:t>
      </w:r>
    </w:p>
    <w:p w14:paraId="3088B031" w14:textId="77777777" w:rsidR="00773F0D" w:rsidRPr="005B5F4E" w:rsidRDefault="00773F0D" w:rsidP="008D0E54">
      <w:pPr>
        <w:pStyle w:val="Default"/>
        <w:overflowPunct w:val="0"/>
        <w:spacing w:before="120"/>
        <w:ind w:left="1080" w:hanging="360"/>
        <w:textAlignment w:val="baseline"/>
        <w:rPr>
          <w:sz w:val="22"/>
          <w:szCs w:val="22"/>
        </w:rPr>
      </w:pPr>
      <w:r w:rsidRPr="005B5F4E">
        <w:rPr>
          <w:sz w:val="22"/>
          <w:szCs w:val="22"/>
        </w:rPr>
        <w:t>[  ]</w:t>
      </w:r>
      <w:r w:rsidRPr="005B5F4E">
        <w:rPr>
          <w:sz w:val="22"/>
          <w:szCs w:val="22"/>
        </w:rPr>
        <w:tab/>
        <w:t>person who is or has been a legal guardian</w:t>
      </w:r>
    </w:p>
    <w:p w14:paraId="29542D56" w14:textId="1C007635" w:rsidR="003D7665" w:rsidRPr="00695ABA" w:rsidRDefault="00BD249D" w:rsidP="008D0E54">
      <w:pPr>
        <w:pStyle w:val="Default"/>
        <w:overflowPunct w:val="0"/>
        <w:ind w:left="1080" w:hanging="360"/>
        <w:textAlignment w:val="baseline"/>
        <w:rPr>
          <w:i/>
          <w:iCs/>
          <w:sz w:val="22"/>
          <w:szCs w:val="22"/>
          <w:lang w:val="pt-BR"/>
        </w:rPr>
      </w:pPr>
      <w:r w:rsidRPr="005B5F4E">
        <w:rPr>
          <w:i/>
          <w:iCs/>
          <w:sz w:val="22"/>
          <w:szCs w:val="22"/>
        </w:rPr>
        <w:tab/>
      </w:r>
      <w:r w:rsidRPr="00695ABA">
        <w:rPr>
          <w:i/>
          <w:sz w:val="22"/>
          <w:lang w:val="pt-BR"/>
        </w:rPr>
        <w:t>isang tao na kasalukuyan o dating legal na tagapag-alaga</w:t>
      </w:r>
    </w:p>
    <w:p w14:paraId="324C8AA0" w14:textId="59A5B0C6" w:rsidR="00E5775D" w:rsidRPr="005B5F4E" w:rsidRDefault="00E5775D" w:rsidP="008D0E54">
      <w:pPr>
        <w:pStyle w:val="Default"/>
        <w:tabs>
          <w:tab w:val="left" w:pos="1440"/>
          <w:tab w:val="left" w:pos="9270"/>
        </w:tabs>
        <w:overflowPunct w:val="0"/>
        <w:spacing w:before="120"/>
        <w:ind w:left="1080" w:hanging="360"/>
        <w:textAlignment w:val="baseline"/>
        <w:rPr>
          <w:sz w:val="22"/>
          <w:szCs w:val="22"/>
        </w:rPr>
      </w:pPr>
      <w:r w:rsidRPr="005B5F4E">
        <w:rPr>
          <w:spacing w:val="-2"/>
          <w:sz w:val="22"/>
          <w:szCs w:val="22"/>
        </w:rPr>
        <w:t>[  ]</w:t>
      </w:r>
      <w:r w:rsidRPr="005B5F4E">
        <w:rPr>
          <w:spacing w:val="-2"/>
          <w:sz w:val="22"/>
          <w:szCs w:val="22"/>
        </w:rPr>
        <w:tab/>
      </w:r>
      <w:r w:rsidRPr="005B5F4E">
        <w:rPr>
          <w:spacing w:val="-2"/>
          <w:sz w:val="22"/>
        </w:rPr>
        <w:t>related by blood or marriage (specify how) ______________________________</w:t>
      </w:r>
    </w:p>
    <w:p w14:paraId="1D5C05C0" w14:textId="3F0951B5" w:rsidR="003D7665" w:rsidRPr="005B5F4E" w:rsidRDefault="00BD249D" w:rsidP="008D0E54">
      <w:pPr>
        <w:pStyle w:val="Default"/>
        <w:tabs>
          <w:tab w:val="left" w:pos="1440"/>
          <w:tab w:val="left" w:pos="9270"/>
        </w:tabs>
        <w:overflowPunct w:val="0"/>
        <w:ind w:left="1080" w:hanging="360"/>
        <w:textAlignment w:val="baseline"/>
        <w:rPr>
          <w:i/>
          <w:iCs/>
          <w:sz w:val="22"/>
          <w:szCs w:val="22"/>
        </w:rPr>
      </w:pPr>
      <w:r w:rsidRPr="005B5F4E">
        <w:rPr>
          <w:i/>
          <w:iCs/>
          <w:spacing w:val="-2"/>
          <w:sz w:val="22"/>
          <w:szCs w:val="22"/>
        </w:rPr>
        <w:tab/>
      </w:r>
      <w:r w:rsidRPr="005B5F4E">
        <w:rPr>
          <w:i/>
          <w:spacing w:val="-1"/>
          <w:sz w:val="22"/>
        </w:rPr>
        <w:t xml:space="preserve">magkamag-anak o kamag-anak ng asawa (tukuyin kung paano) </w:t>
      </w:r>
    </w:p>
    <w:p w14:paraId="5F9F585B" w14:textId="77777777" w:rsidR="00E5775D" w:rsidRPr="005B5F4E" w:rsidRDefault="00E5775D" w:rsidP="00E5775D">
      <w:pPr>
        <w:pStyle w:val="PO5noindent"/>
        <w:spacing w:after="0"/>
      </w:pPr>
      <w:r w:rsidRPr="005B5F4E">
        <w:rPr>
          <w:b/>
        </w:rPr>
        <w:t>Other</w:t>
      </w:r>
      <w:r w:rsidRPr="005B5F4E">
        <w:t xml:space="preserve"> (examples: coworkers, neighbors, acquaintances, strangers)</w:t>
      </w:r>
    </w:p>
    <w:p w14:paraId="0FF0F73E" w14:textId="6BDF8F96" w:rsidR="003D7665" w:rsidRPr="00695ABA" w:rsidRDefault="003D7665" w:rsidP="00E5775D">
      <w:pPr>
        <w:pStyle w:val="PO5noindent"/>
        <w:spacing w:before="0" w:after="0"/>
        <w:rPr>
          <w:i/>
          <w:iCs/>
          <w:lang w:val="pt-BR"/>
        </w:rPr>
      </w:pPr>
      <w:r w:rsidRPr="00695ABA">
        <w:rPr>
          <w:b/>
          <w:i/>
          <w:lang w:val="pt-BR"/>
        </w:rPr>
        <w:t>Iba pa</w:t>
      </w:r>
      <w:r w:rsidRPr="00695ABA">
        <w:rPr>
          <w:i/>
          <w:lang w:val="pt-BR"/>
        </w:rPr>
        <w:t xml:space="preserve"> (halimbawa: katrabaho, kapitbahay, kakilala, estranghero)</w:t>
      </w:r>
    </w:p>
    <w:p w14:paraId="630EDA20" w14:textId="095ABABB" w:rsidR="00452CBB" w:rsidRPr="005B5F4E" w:rsidRDefault="005A53A5" w:rsidP="000F0FFB">
      <w:pPr>
        <w:pStyle w:val="PO5blankline"/>
        <w:tabs>
          <w:tab w:val="clear" w:pos="9180"/>
          <w:tab w:val="left" w:pos="9270"/>
        </w:tabs>
        <w:spacing w:after="0"/>
        <w:rPr>
          <w:u w:val="none"/>
        </w:rPr>
      </w:pPr>
      <w:r w:rsidRPr="005B5F4E">
        <w:rPr>
          <w:u w:val="none"/>
        </w:rPr>
        <w:t>____________________________________________________________________</w:t>
      </w:r>
    </w:p>
    <w:p w14:paraId="65919624" w14:textId="06343CBB" w:rsidR="00E5775D" w:rsidRPr="005B5F4E" w:rsidRDefault="00E5775D" w:rsidP="00E5775D">
      <w:pPr>
        <w:pStyle w:val="POprotectionslist"/>
        <w:spacing w:after="0"/>
        <w:ind w:left="720" w:hanging="360"/>
      </w:pPr>
      <w:r w:rsidRPr="005B5F4E">
        <w:t xml:space="preserve">Based upon the petition, testimony, case record, and response, if any, the court finds by a preponderance of evidence that the protected person (or petitioner on their behalf) has proved the required criteria for the following protection order under chapter 7.105 RCW. </w:t>
      </w:r>
    </w:p>
    <w:p w14:paraId="696D234D" w14:textId="1778A977" w:rsidR="006046CE" w:rsidRPr="005B5F4E" w:rsidRDefault="009D7E4F" w:rsidP="00E5775D">
      <w:pPr>
        <w:pStyle w:val="POprotectionslist"/>
        <w:numPr>
          <w:ilvl w:val="0"/>
          <w:numId w:val="0"/>
        </w:numPr>
        <w:spacing w:before="0" w:after="0"/>
        <w:ind w:left="720"/>
        <w:rPr>
          <w:i/>
          <w:iCs/>
        </w:rPr>
      </w:pPr>
      <w:r w:rsidRPr="005B5F4E">
        <w:rPr>
          <w:i/>
        </w:rPr>
        <w:t xml:space="preserve">Batay sa petisyon, testimonya, rekord ng kaso, at tugon, kung mayroon man, nasumpungan ng korte mula sa pangingibabaw ng ebidensyang pinatunayan ng pinoprotektahang tao (o petisyonaryo sa ngalan nila) ang kinakailangang saligan para sa sumusunod na utos ng proteksyon sa ilalim ng kabanata 7.105 RCW. </w:t>
      </w:r>
    </w:p>
    <w:p w14:paraId="74D7EE0E" w14:textId="5E35D7DB" w:rsidR="00E5775D" w:rsidRPr="00C147A0" w:rsidRDefault="00C147A0" w:rsidP="00FF570A">
      <w:pPr>
        <w:pStyle w:val="PO5noindent"/>
        <w:spacing w:after="0"/>
        <w:rPr>
          <w:b/>
          <w:bCs w:val="0"/>
        </w:rPr>
      </w:pPr>
      <w:r w:rsidRPr="00C147A0">
        <w:rPr>
          <w:rFonts w:ascii="Segoe UI" w:eastAsiaTheme="minorHAnsi" w:hAnsi="Segoe UI" w:cs="Segoe UI"/>
          <w:b/>
          <w:bCs w:val="0"/>
          <w:color w:val="000000"/>
          <w:lang w:val="en-IN"/>
        </w:rPr>
        <w:t>Check only one</w:t>
      </w:r>
      <w:r w:rsidR="00E5775D" w:rsidRPr="00C147A0">
        <w:rPr>
          <w:b/>
          <w:bCs w:val="0"/>
        </w:rPr>
        <w:t>!</w:t>
      </w:r>
    </w:p>
    <w:p w14:paraId="642A71B2" w14:textId="7E8904EF" w:rsidR="00C91E6C" w:rsidRPr="005B5F4E" w:rsidRDefault="003D7665" w:rsidP="00400138">
      <w:pPr>
        <w:pStyle w:val="PO5noindent"/>
        <w:spacing w:before="0" w:after="0"/>
        <w:rPr>
          <w:b/>
          <w:bCs w:val="0"/>
          <w:i/>
          <w:iCs/>
        </w:rPr>
      </w:pPr>
      <w:r w:rsidRPr="005B5F4E">
        <w:rPr>
          <w:b/>
          <w:i/>
        </w:rPr>
        <w:t>Isa lang ang lagyan ng tsek!</w:t>
      </w:r>
    </w:p>
    <w:p w14:paraId="03AF064D" w14:textId="4A3A55D8" w:rsidR="00E5775D" w:rsidRPr="005B5F4E" w:rsidRDefault="00E5775D" w:rsidP="00E5775D">
      <w:pPr>
        <w:pStyle w:val="PO5indenthanging"/>
        <w:spacing w:after="0"/>
      </w:pPr>
      <w:r w:rsidRPr="005B5F4E">
        <w:t>[  ]</w:t>
      </w:r>
      <w:r w:rsidRPr="005B5F4E">
        <w:tab/>
      </w:r>
      <w:r w:rsidRPr="005B5F4E">
        <w:rPr>
          <w:b/>
          <w:bCs/>
        </w:rPr>
        <w:t>Domestic Violence</w:t>
      </w:r>
      <w:r w:rsidRPr="005B5F4E">
        <w:rPr>
          <w:b/>
        </w:rPr>
        <w:t xml:space="preserve"> Protection Order</w:t>
      </w:r>
      <w:r w:rsidRPr="005B5F4E">
        <w:t>– The restrained person has subjected the protected person to domestic violence: physical harm, bodily injury, assault, or the infliction of fear of physical harm, bodily injury, or assault; nonconsensual sexual conduct or nonconsensual sexual penetration; coercive control; unlawful harassment; or stalking. (For intimate partners or family or household members only).</w:t>
      </w:r>
    </w:p>
    <w:p w14:paraId="4216D5E9" w14:textId="3AE3CD72" w:rsidR="00FD334D" w:rsidRPr="00695ABA" w:rsidRDefault="00654796" w:rsidP="00E5775D">
      <w:pPr>
        <w:pStyle w:val="PO5indenthanging"/>
        <w:spacing w:before="0" w:after="0"/>
        <w:rPr>
          <w:i/>
          <w:iCs/>
          <w:lang w:val="pt-BR"/>
        </w:rPr>
      </w:pPr>
      <w:r w:rsidRPr="005B5F4E">
        <w:rPr>
          <w:i/>
          <w:iCs/>
        </w:rPr>
        <w:tab/>
      </w:r>
      <w:r w:rsidRPr="005B5F4E">
        <w:rPr>
          <w:b/>
          <w:i/>
        </w:rPr>
        <w:t>Utos ng Proteksyon laban sa Karahasan sa Tahanan</w:t>
      </w:r>
      <w:r w:rsidRPr="005B5F4E">
        <w:rPr>
          <w:i/>
        </w:rPr>
        <w:t xml:space="preserve">– Ang taong pinipigilan ay nagsagawa ng karahasan sa tahanan sa pinoprotektahang tao: pisikal na pananakit, pinsala sa katawan, pagsalakay, o ang pagdudulot ng takot sa pisikal na pananakit, pinsala sa katawan, o pagsalakay; seksuwal na paggawi na walang pahintulot o seksuwal na penetrasyon na walang pahintulot; mapamilit na pagkontrol; ilegal na panghaharas; o lihim na pagsubaybay. </w:t>
      </w:r>
      <w:r w:rsidRPr="00695ABA">
        <w:rPr>
          <w:i/>
          <w:lang w:val="pt-BR"/>
        </w:rPr>
        <w:t>(Para lang sa magkarelasyon o miyembro ng pamilya o sambahayan).</w:t>
      </w:r>
    </w:p>
    <w:p w14:paraId="320F9828" w14:textId="11BA9BF4" w:rsidR="00E5775D" w:rsidRPr="005B5F4E" w:rsidRDefault="00E5775D" w:rsidP="00E5775D">
      <w:pPr>
        <w:pStyle w:val="PO5indenthanging"/>
        <w:spacing w:after="0"/>
      </w:pPr>
      <w:r w:rsidRPr="005B5F4E">
        <w:t>[  ]</w:t>
      </w:r>
      <w:r w:rsidRPr="005B5F4E">
        <w:tab/>
      </w:r>
      <w:r w:rsidRPr="005B5F4E">
        <w:rPr>
          <w:b/>
          <w:bCs/>
        </w:rPr>
        <w:t>Sexual Assault</w:t>
      </w:r>
      <w:r w:rsidRPr="005B5F4E">
        <w:rPr>
          <w:b/>
        </w:rPr>
        <w:t xml:space="preserve"> Protection Order</w:t>
      </w:r>
      <w:r w:rsidRPr="005B5F4E">
        <w:t>– The restrained person has subjected the protected person to nonconsensual sexual conduct or nonconsensual sexual penetration.</w:t>
      </w:r>
    </w:p>
    <w:p w14:paraId="5922965E" w14:textId="51D7DE5C" w:rsidR="00FD334D" w:rsidRPr="005B5F4E" w:rsidRDefault="00654796" w:rsidP="00E5775D">
      <w:pPr>
        <w:pStyle w:val="PO5indenthanging"/>
        <w:spacing w:before="0" w:after="0"/>
        <w:rPr>
          <w:i/>
          <w:iCs/>
        </w:rPr>
      </w:pPr>
      <w:r w:rsidRPr="005B5F4E">
        <w:rPr>
          <w:i/>
          <w:iCs/>
        </w:rPr>
        <w:tab/>
      </w:r>
      <w:r w:rsidRPr="005B5F4E">
        <w:rPr>
          <w:b/>
          <w:i/>
        </w:rPr>
        <w:t>Utos ng Proteksyon laban sa Seksuwal na Pagsalakay</w:t>
      </w:r>
      <w:r w:rsidRPr="005B5F4E">
        <w:rPr>
          <w:i/>
        </w:rPr>
        <w:t>– Ang taong pinipigilan ay nagsagawa sa pinoprotektahang tao ng seksuwal na paggawi na walang pahintulot o seksuwal na penetrasyon na walang pahintulot.</w:t>
      </w:r>
    </w:p>
    <w:p w14:paraId="4249AFDA" w14:textId="7A090213" w:rsidR="00E5775D" w:rsidRPr="005B5F4E" w:rsidRDefault="00E5775D" w:rsidP="00E5775D">
      <w:pPr>
        <w:pStyle w:val="PO5indenthanging"/>
        <w:spacing w:after="0"/>
      </w:pPr>
      <w:r w:rsidRPr="005B5F4E">
        <w:t>[  ]</w:t>
      </w:r>
      <w:r w:rsidRPr="005B5F4E">
        <w:tab/>
      </w:r>
      <w:r w:rsidRPr="005B5F4E">
        <w:rPr>
          <w:b/>
          <w:bCs/>
        </w:rPr>
        <w:t>Stalking Protection Order</w:t>
      </w:r>
      <w:r w:rsidRPr="005B5F4E">
        <w:t>– The restrained person has subjected the protected person to stalking.</w:t>
      </w:r>
    </w:p>
    <w:p w14:paraId="0119165A" w14:textId="0538FE08" w:rsidR="00FD334D" w:rsidRPr="005B5F4E" w:rsidRDefault="00452CBB" w:rsidP="00E5775D">
      <w:pPr>
        <w:pStyle w:val="PO5indenthanging"/>
        <w:spacing w:before="0" w:after="0"/>
        <w:rPr>
          <w:i/>
          <w:iCs/>
        </w:rPr>
      </w:pPr>
      <w:r w:rsidRPr="005B5F4E">
        <w:rPr>
          <w:i/>
          <w:iCs/>
        </w:rPr>
        <w:lastRenderedPageBreak/>
        <w:tab/>
      </w:r>
      <w:r w:rsidRPr="005B5F4E">
        <w:rPr>
          <w:b/>
          <w:i/>
        </w:rPr>
        <w:t>Utos ng Proteksyon laban sa Lihim na Pagsubaybay</w:t>
      </w:r>
      <w:r w:rsidRPr="005B5F4E">
        <w:rPr>
          <w:i/>
        </w:rPr>
        <w:t>– Ang pinipigilang tao ay nagsagawa ng lihim na pagsubaybay sa pinoprotektahang tao.</w:t>
      </w:r>
    </w:p>
    <w:p w14:paraId="4CE3891D" w14:textId="4CACD6BC" w:rsidR="00E5775D" w:rsidRPr="005B5F4E" w:rsidRDefault="00E5775D" w:rsidP="00E5775D">
      <w:pPr>
        <w:pStyle w:val="PO5indenthanging"/>
        <w:spacing w:after="0"/>
      </w:pPr>
      <w:r w:rsidRPr="005B5F4E">
        <w:t>[  ]</w:t>
      </w:r>
      <w:r w:rsidRPr="005B5F4E">
        <w:tab/>
      </w:r>
      <w:r w:rsidRPr="005B5F4E">
        <w:rPr>
          <w:b/>
          <w:bCs/>
        </w:rPr>
        <w:t>Vulnerable Adult Protection Order</w:t>
      </w:r>
      <w:r w:rsidRPr="005B5F4E">
        <w:t>– The restrained person has subjected the protected person to acts of abandonment, abuse, financial exploitation, or neglect. The protected person is a vulnerable adult as defined in chapter 7.105 RCW because the protected person:</w:t>
      </w:r>
    </w:p>
    <w:p w14:paraId="730406B6" w14:textId="6447950C" w:rsidR="00A71EF4" w:rsidRPr="005B5F4E" w:rsidRDefault="00A71EF4" w:rsidP="00E5775D">
      <w:pPr>
        <w:pStyle w:val="PO5indenthanging"/>
        <w:spacing w:before="0" w:after="0"/>
        <w:rPr>
          <w:i/>
          <w:iCs/>
        </w:rPr>
      </w:pPr>
      <w:r w:rsidRPr="005B5F4E">
        <w:rPr>
          <w:i/>
          <w:iCs/>
        </w:rPr>
        <w:tab/>
      </w:r>
      <w:r w:rsidRPr="005B5F4E">
        <w:rPr>
          <w:b/>
          <w:i/>
        </w:rPr>
        <w:t>Utos ng Proteksyon sa Mahinang Adulto</w:t>
      </w:r>
      <w:r w:rsidRPr="005B5F4E">
        <w:rPr>
          <w:i/>
        </w:rPr>
        <w:t>– Ang pinipigilang tao ay nagsagawa ng mga gawain ng pang-aabandona, pang-aabuso, pagsasamantala sa pinansyal, o pagpapabaya sa pinoprotektahang tao. Ang pinoprotektahang tao ay isang mahinang adulto gaya ng nakasaad sa kabanata 7.105 RCW dahil ang pinoprotektahang tao ay:</w:t>
      </w:r>
    </w:p>
    <w:p w14:paraId="732F4188" w14:textId="77777777" w:rsidR="00E5775D" w:rsidRPr="005B5F4E" w:rsidRDefault="00E5775D" w:rsidP="00630084">
      <w:pPr>
        <w:pStyle w:val="PO1indenthanging"/>
        <w:tabs>
          <w:tab w:val="clear" w:pos="1800"/>
        </w:tabs>
        <w:spacing w:after="0"/>
        <w:ind w:left="1440"/>
      </w:pPr>
      <w:r w:rsidRPr="005B5F4E">
        <w:t>[  ]</w:t>
      </w:r>
      <w:r w:rsidRPr="005B5F4E">
        <w:tab/>
        <w:t>Is over 60 years old and does not have the functional, mental, or physical ability to care for himself or herself.</w:t>
      </w:r>
    </w:p>
    <w:p w14:paraId="7C8272BE" w14:textId="65B9E1CA" w:rsidR="00A71EF4" w:rsidRPr="005B5F4E" w:rsidRDefault="00A71EF4" w:rsidP="00630084">
      <w:pPr>
        <w:pStyle w:val="PO1indenthanging"/>
        <w:tabs>
          <w:tab w:val="clear" w:pos="1800"/>
        </w:tabs>
        <w:spacing w:before="0" w:after="0"/>
        <w:ind w:left="1440"/>
        <w:rPr>
          <w:i/>
          <w:iCs/>
        </w:rPr>
      </w:pPr>
      <w:r w:rsidRPr="005B5F4E">
        <w:rPr>
          <w:i/>
          <w:iCs/>
        </w:rPr>
        <w:tab/>
      </w:r>
      <w:r w:rsidRPr="005B5F4E">
        <w:rPr>
          <w:i/>
        </w:rPr>
        <w:t>Lampas 60 na taong gulang at walang functional, mental, o pisikal na kakayahan para alagaan ang kaniyang sarili.</w:t>
      </w:r>
    </w:p>
    <w:p w14:paraId="73A017E6" w14:textId="6237FABB" w:rsidR="00E5775D" w:rsidRPr="005B5F4E" w:rsidRDefault="00E5775D" w:rsidP="00630084">
      <w:pPr>
        <w:pStyle w:val="PO1indenthanging"/>
        <w:tabs>
          <w:tab w:val="clear" w:pos="1800"/>
        </w:tabs>
        <w:spacing w:after="0"/>
        <w:ind w:left="1440"/>
      </w:pPr>
      <w:r w:rsidRPr="005B5F4E">
        <w:t>[  ]</w:t>
      </w:r>
      <w:r w:rsidRPr="005B5F4E">
        <w:tab/>
      </w:r>
      <w:r w:rsidR="006549E9" w:rsidRPr="005B5F4E">
        <w:t>Is an individual subject to guardianship under RCW 11.130.265 or an individual subject to conservatorship under RCW 11.130.360.</w:t>
      </w:r>
    </w:p>
    <w:p w14:paraId="3378E254" w14:textId="4066F76D" w:rsidR="00A71EF4" w:rsidRPr="005B5F4E" w:rsidRDefault="00A71EF4" w:rsidP="00630084">
      <w:pPr>
        <w:pStyle w:val="PO1indenthanging"/>
        <w:tabs>
          <w:tab w:val="clear" w:pos="1800"/>
        </w:tabs>
        <w:spacing w:before="0" w:after="0"/>
        <w:ind w:left="1440"/>
        <w:rPr>
          <w:i/>
          <w:iCs/>
        </w:rPr>
      </w:pPr>
      <w:r w:rsidRPr="005B5F4E">
        <w:rPr>
          <w:i/>
          <w:iCs/>
        </w:rPr>
        <w:tab/>
      </w:r>
      <w:r w:rsidRPr="005B5F4E">
        <w:rPr>
          <w:i/>
        </w:rPr>
        <w:t>Isang indibidwal na napapailalim sa guardianship sa ilalim ng RCW 11.130.265 o isang indibidwal na napapailalim sa conservatorship sa ilalim ng RCW 11.130.360.</w:t>
      </w:r>
    </w:p>
    <w:p w14:paraId="566500BA" w14:textId="77777777" w:rsidR="00E5775D" w:rsidRPr="005B5F4E" w:rsidRDefault="00E5775D" w:rsidP="00630084">
      <w:pPr>
        <w:pStyle w:val="PO1indenthanging"/>
        <w:tabs>
          <w:tab w:val="clear" w:pos="1800"/>
        </w:tabs>
        <w:spacing w:after="0"/>
        <w:ind w:left="1440"/>
      </w:pPr>
      <w:r w:rsidRPr="005B5F4E">
        <w:t>[  ]</w:t>
      </w:r>
      <w:r w:rsidRPr="005B5F4E">
        <w:tab/>
        <w:t>Has a developmental disability as defined in RCW 71A.10.020.</w:t>
      </w:r>
    </w:p>
    <w:p w14:paraId="3F8F7B5F" w14:textId="6C339F09" w:rsidR="00A71EF4" w:rsidRPr="005B5F4E" w:rsidRDefault="00A71EF4" w:rsidP="00630084">
      <w:pPr>
        <w:pStyle w:val="PO1indenthanging"/>
        <w:tabs>
          <w:tab w:val="clear" w:pos="1800"/>
        </w:tabs>
        <w:spacing w:before="0" w:after="0"/>
        <w:ind w:left="1440"/>
        <w:rPr>
          <w:i/>
          <w:iCs/>
        </w:rPr>
      </w:pPr>
      <w:r w:rsidRPr="005B5F4E">
        <w:rPr>
          <w:i/>
          <w:iCs/>
        </w:rPr>
        <w:tab/>
      </w:r>
      <w:r w:rsidRPr="005B5F4E">
        <w:rPr>
          <w:i/>
        </w:rPr>
        <w:t>Mayroong kapansanan sa pag-unlad gaya ng nakasaad sa RCW 71A.10.020.</w:t>
      </w:r>
    </w:p>
    <w:p w14:paraId="159DD9D8" w14:textId="77777777" w:rsidR="00E5775D" w:rsidRPr="005B5F4E" w:rsidRDefault="00E5775D" w:rsidP="00630084">
      <w:pPr>
        <w:pStyle w:val="PO1indenthanging"/>
        <w:tabs>
          <w:tab w:val="clear" w:pos="1800"/>
        </w:tabs>
        <w:spacing w:after="0"/>
        <w:ind w:left="1440"/>
      </w:pPr>
      <w:r w:rsidRPr="005B5F4E">
        <w:t>[  ]</w:t>
      </w:r>
      <w:r w:rsidRPr="005B5F4E">
        <w:tab/>
        <w:t>Self-directs their own care and receives services from a personal aide under RCW 74.39.</w:t>
      </w:r>
    </w:p>
    <w:p w14:paraId="7E7CB098" w14:textId="38AFF2D3" w:rsidR="00A71EF4" w:rsidRPr="00695ABA" w:rsidRDefault="00A71EF4" w:rsidP="00630084">
      <w:pPr>
        <w:pStyle w:val="PO1indenthanging"/>
        <w:tabs>
          <w:tab w:val="clear" w:pos="1800"/>
        </w:tabs>
        <w:spacing w:before="0" w:after="0"/>
        <w:ind w:left="1440"/>
        <w:rPr>
          <w:i/>
          <w:iCs/>
          <w:lang w:val="pt-BR"/>
        </w:rPr>
      </w:pPr>
      <w:r w:rsidRPr="005B5F4E">
        <w:rPr>
          <w:i/>
          <w:iCs/>
        </w:rPr>
        <w:tab/>
      </w:r>
      <w:r w:rsidRPr="00695ABA">
        <w:rPr>
          <w:i/>
          <w:lang w:val="pt-BR"/>
        </w:rPr>
        <w:t>Pinangangasiwaan ang sarili niyang pangangalaga at tumatanggap ng mga serbisyo mula sa isang personal na alalay sa ilalim ng RCW 74.39.</w:t>
      </w:r>
    </w:p>
    <w:p w14:paraId="6945EBE7" w14:textId="77777777" w:rsidR="00E5775D" w:rsidRPr="005B5F4E" w:rsidRDefault="00E5775D" w:rsidP="00630084">
      <w:pPr>
        <w:pStyle w:val="PO1indenthanging"/>
        <w:tabs>
          <w:tab w:val="clear" w:pos="1800"/>
        </w:tabs>
        <w:spacing w:after="0"/>
        <w:ind w:left="1440"/>
      </w:pPr>
      <w:r w:rsidRPr="005B5F4E">
        <w:t>[  ]</w:t>
      </w:r>
      <w:r w:rsidRPr="005B5F4E">
        <w:tab/>
        <w:t>Is receiving services from a home health, hospice, or home care agency licensed or required to be licensed under RCW 70.127.</w:t>
      </w:r>
    </w:p>
    <w:p w14:paraId="108FA332" w14:textId="15A0CFE1" w:rsidR="00A71EF4" w:rsidRPr="005B5F4E" w:rsidRDefault="00A71EF4" w:rsidP="00630084">
      <w:pPr>
        <w:pStyle w:val="PO1indenthanging"/>
        <w:tabs>
          <w:tab w:val="clear" w:pos="1800"/>
        </w:tabs>
        <w:spacing w:before="0" w:after="0"/>
        <w:ind w:left="1440"/>
        <w:rPr>
          <w:i/>
          <w:iCs/>
        </w:rPr>
      </w:pPr>
      <w:r w:rsidRPr="005B5F4E">
        <w:rPr>
          <w:i/>
          <w:iCs/>
        </w:rPr>
        <w:tab/>
      </w:r>
      <w:r w:rsidRPr="005B5F4E">
        <w:rPr>
          <w:i/>
        </w:rPr>
        <w:t>Tumatanggap ng mga serbisyo mula sa isang ahensya para sa kalusugan sa tahanan, hospisyo, o pangangalaga sa tahanan na lisensyado o kinakailangang maging lisensyado sa ilalim ng RCW 70.127.</w:t>
      </w:r>
    </w:p>
    <w:p w14:paraId="24244798" w14:textId="77777777" w:rsidR="00E5775D" w:rsidRPr="005B5F4E" w:rsidRDefault="00E5775D" w:rsidP="00630084">
      <w:pPr>
        <w:pStyle w:val="PO1indenthanging"/>
        <w:tabs>
          <w:tab w:val="clear" w:pos="1800"/>
        </w:tabs>
        <w:spacing w:after="0"/>
        <w:ind w:left="1440"/>
      </w:pPr>
      <w:r w:rsidRPr="005B5F4E">
        <w:t>[  ]</w:t>
      </w:r>
      <w:r w:rsidRPr="005B5F4E">
        <w:tab/>
        <w:t>Is receiving in-home services from an individual provider under contract with DSHS.</w:t>
      </w:r>
    </w:p>
    <w:p w14:paraId="71745EE5" w14:textId="4B71B9DF" w:rsidR="00A71EF4" w:rsidRPr="00695ABA" w:rsidRDefault="00A71EF4" w:rsidP="00630084">
      <w:pPr>
        <w:pStyle w:val="PO1indenthanging"/>
        <w:tabs>
          <w:tab w:val="clear" w:pos="1800"/>
        </w:tabs>
        <w:spacing w:before="0" w:after="0"/>
        <w:ind w:left="1440"/>
        <w:rPr>
          <w:i/>
          <w:iCs/>
          <w:lang w:val="pt-BR"/>
        </w:rPr>
      </w:pPr>
      <w:r w:rsidRPr="005B5F4E">
        <w:rPr>
          <w:i/>
          <w:iCs/>
        </w:rPr>
        <w:tab/>
      </w:r>
      <w:r w:rsidRPr="00695ABA">
        <w:rPr>
          <w:i/>
          <w:lang w:val="pt-BR"/>
        </w:rPr>
        <w:t>Tumatanggap ng in-home na mga serbisyo mula sa indibidwal na provider na may kontrata sa DSHS.</w:t>
      </w:r>
    </w:p>
    <w:p w14:paraId="7D60D1D6" w14:textId="77777777" w:rsidR="00E5775D" w:rsidRPr="005B5F4E" w:rsidRDefault="00E5775D" w:rsidP="00630084">
      <w:pPr>
        <w:pStyle w:val="PO1indenthanging"/>
        <w:tabs>
          <w:tab w:val="clear" w:pos="1800"/>
        </w:tabs>
        <w:spacing w:after="0"/>
        <w:ind w:left="1440"/>
      </w:pPr>
      <w:r w:rsidRPr="005B5F4E">
        <w:t>[  ]</w:t>
      </w:r>
      <w:r w:rsidRPr="005B5F4E">
        <w:tab/>
        <w:t>Has been admitted to an assisted living facility, nursing home, adult family home, soldiers’ home, residential habilitation center or any other facility licensed by DSHS.</w:t>
      </w:r>
    </w:p>
    <w:p w14:paraId="18697E11" w14:textId="59E084CB" w:rsidR="00A71EF4" w:rsidRPr="005B5F4E" w:rsidRDefault="00A71EF4" w:rsidP="00630084">
      <w:pPr>
        <w:pStyle w:val="PO1indenthanging"/>
        <w:tabs>
          <w:tab w:val="clear" w:pos="1800"/>
        </w:tabs>
        <w:spacing w:before="0" w:after="0"/>
        <w:ind w:left="1440"/>
        <w:rPr>
          <w:i/>
          <w:iCs/>
        </w:rPr>
      </w:pPr>
      <w:r w:rsidRPr="005B5F4E">
        <w:rPr>
          <w:i/>
          <w:iCs/>
        </w:rPr>
        <w:tab/>
      </w:r>
      <w:r w:rsidRPr="005B5F4E">
        <w:rPr>
          <w:i/>
        </w:rPr>
        <w:t>Na-admit sa isang assisted living facility, nursing home, adult family home, tahanan ng mga sundalo, residential habilitation center o anumang iba pang pasilidad na lisensyado ng DSHS.</w:t>
      </w:r>
    </w:p>
    <w:p w14:paraId="01D59C39" w14:textId="10247BA1" w:rsidR="00E5775D" w:rsidRPr="005B5F4E" w:rsidRDefault="00E5775D" w:rsidP="00E5775D">
      <w:pPr>
        <w:pStyle w:val="PO75indenthanging"/>
        <w:spacing w:after="0"/>
      </w:pPr>
      <w:r w:rsidRPr="005B5F4E">
        <w:t>[  ]</w:t>
      </w:r>
      <w:r w:rsidRPr="005B5F4E">
        <w:tab/>
      </w:r>
      <w:r w:rsidRPr="005B5F4E">
        <w:rPr>
          <w:b/>
        </w:rPr>
        <w:t>Vulnerable Adult Objects</w:t>
      </w:r>
      <w:r w:rsidRPr="005B5F4E">
        <w:t xml:space="preserve">. The petition was filed by someone other than the vulnerable adult and the vulnerable adult objects to some or all of the order. The court finds by clear, cogent, and convincing evidence the petitioner established that there is abandonment, abuse, financial exploitation, or neglect of a vulnerable adult and the vulnerable adult is unable, due to incapacity, undue </w:t>
      </w:r>
      <w:r w:rsidRPr="005B5F4E">
        <w:lastRenderedPageBreak/>
        <w:t>influence, or duress, to protect their person or estate in connection with the issues raised in the petition or order based on the following evidence:</w:t>
      </w:r>
    </w:p>
    <w:p w14:paraId="29AFCC4A" w14:textId="3DF1E38F" w:rsidR="00492711" w:rsidRPr="005B5F4E" w:rsidRDefault="00A71EF4" w:rsidP="00E5775D">
      <w:pPr>
        <w:pStyle w:val="PO75indenthanging"/>
        <w:spacing w:before="0" w:after="0"/>
        <w:rPr>
          <w:i/>
          <w:iCs/>
        </w:rPr>
      </w:pPr>
      <w:r w:rsidRPr="005B5F4E">
        <w:rPr>
          <w:i/>
          <w:iCs/>
        </w:rPr>
        <w:tab/>
      </w:r>
      <w:r w:rsidRPr="005B5F4E">
        <w:rPr>
          <w:b/>
          <w:i/>
        </w:rPr>
        <w:t>Tumututol ang Mahinang Adulto</w:t>
      </w:r>
      <w:r w:rsidRPr="005B5F4E">
        <w:rPr>
          <w:i/>
        </w:rPr>
        <w:t>. Ang petisyon ay isinumite ng isang tao na hindi ang mahinang adulto at tinututulan ng mahinang adulto ang ilan o lahat ng utos. Napagpasiyahan ng korte sa pamamagitan ng pagpapatunay ng petisyonaryo sa malinaw, kapani-paniwala at nakakakumbinsing ebidensya na mayroong pang-aabandona, pang-aabuso, pinansyal na pagsasamantala, o pagpapabaya sa mahinang adulto at na ang mahinang adulto ay hindi kaya, dahil sa kawalan ng kapasidad, di-nararapat na impluwensya, o panggigipit, na protektahan ang kaniyang sarili o ari-arian may kaugnayan sa mga isyung ibinangon sa petisyon o sa utos batay sa sumusunod na ebidensya:</w:t>
      </w:r>
    </w:p>
    <w:p w14:paraId="419EAC72" w14:textId="331C7034" w:rsidR="00A71EF4" w:rsidRPr="005B5F4E" w:rsidRDefault="00630084" w:rsidP="000F0FFB">
      <w:pPr>
        <w:pStyle w:val="PO5blankline"/>
        <w:tabs>
          <w:tab w:val="clear" w:pos="9180"/>
          <w:tab w:val="left" w:pos="9270"/>
        </w:tabs>
        <w:spacing w:after="0"/>
        <w:ind w:left="1440"/>
        <w:rPr>
          <w:u w:val="none"/>
        </w:rPr>
      </w:pPr>
      <w:r w:rsidRPr="005B5F4E">
        <w:rPr>
          <w:u w:val="none"/>
        </w:rPr>
        <w:t>________________________________________________________________</w:t>
      </w:r>
    </w:p>
    <w:p w14:paraId="6765AEAA" w14:textId="77777777" w:rsidR="00630084" w:rsidRPr="005B5F4E" w:rsidRDefault="00630084" w:rsidP="00630084">
      <w:pPr>
        <w:pStyle w:val="PO5blankline"/>
        <w:tabs>
          <w:tab w:val="clear" w:pos="9180"/>
          <w:tab w:val="left" w:pos="9270"/>
        </w:tabs>
        <w:spacing w:after="0"/>
        <w:ind w:left="1440"/>
        <w:rPr>
          <w:u w:val="none"/>
        </w:rPr>
      </w:pPr>
      <w:r w:rsidRPr="005B5F4E">
        <w:rPr>
          <w:u w:val="none"/>
        </w:rPr>
        <w:t>________________________________________________________________</w:t>
      </w:r>
    </w:p>
    <w:p w14:paraId="3475F3C2" w14:textId="77777777" w:rsidR="00630084" w:rsidRPr="005B5F4E" w:rsidRDefault="00630084" w:rsidP="00630084">
      <w:pPr>
        <w:pStyle w:val="PO5blankline"/>
        <w:tabs>
          <w:tab w:val="clear" w:pos="9180"/>
          <w:tab w:val="left" w:pos="9270"/>
        </w:tabs>
        <w:spacing w:after="0"/>
        <w:ind w:left="1440"/>
        <w:rPr>
          <w:u w:val="none"/>
        </w:rPr>
      </w:pPr>
      <w:r w:rsidRPr="005B5F4E">
        <w:rPr>
          <w:u w:val="none"/>
        </w:rPr>
        <w:t>________________________________________________________________</w:t>
      </w:r>
    </w:p>
    <w:p w14:paraId="52ADB44F" w14:textId="25DAF261" w:rsidR="00E5775D" w:rsidRPr="005B5F4E" w:rsidRDefault="00E5775D" w:rsidP="00E5775D">
      <w:pPr>
        <w:pStyle w:val="PO5indenthanging"/>
        <w:spacing w:after="0"/>
      </w:pPr>
      <w:r w:rsidRPr="005B5F4E">
        <w:t>[  ]</w:t>
      </w:r>
      <w:r w:rsidRPr="005B5F4E">
        <w:tab/>
      </w:r>
      <w:r w:rsidRPr="005B5F4E">
        <w:rPr>
          <w:b/>
          <w:bCs/>
        </w:rPr>
        <w:t>Antiharassment Protection Order</w:t>
      </w:r>
      <w:r w:rsidRPr="005B5F4E">
        <w:t>– The restrained person has subjected the protected person to unlawful harassment.</w:t>
      </w:r>
    </w:p>
    <w:p w14:paraId="3A7B31D8" w14:textId="798E89B9" w:rsidR="00FD334D" w:rsidRPr="005B5F4E" w:rsidRDefault="00452CBB" w:rsidP="00E5775D">
      <w:pPr>
        <w:pStyle w:val="PO5indenthanging"/>
        <w:spacing w:before="0" w:after="0"/>
        <w:rPr>
          <w:i/>
          <w:iCs/>
        </w:rPr>
      </w:pPr>
      <w:r w:rsidRPr="005B5F4E">
        <w:rPr>
          <w:i/>
          <w:iCs/>
        </w:rPr>
        <w:tab/>
      </w:r>
      <w:r w:rsidRPr="005B5F4E">
        <w:rPr>
          <w:b/>
          <w:i/>
        </w:rPr>
        <w:t>Utos ng Proteksyon Kontra-Panghaharas</w:t>
      </w:r>
      <w:r w:rsidRPr="005B5F4E">
        <w:rPr>
          <w:i/>
        </w:rPr>
        <w:t>– Ang pinipigilang tao ay nagsagawa ng ilegal na panghaharas sa pinoprotektahang tao.</w:t>
      </w:r>
    </w:p>
    <w:p w14:paraId="591BB3BF" w14:textId="249C1BB5" w:rsidR="00E5775D" w:rsidRPr="005B5F4E" w:rsidRDefault="00E5775D" w:rsidP="00630084">
      <w:pPr>
        <w:pStyle w:val="PO5indenthanging"/>
        <w:spacing w:after="0"/>
        <w:ind w:left="1440"/>
      </w:pPr>
      <w:r w:rsidRPr="005B5F4E">
        <w:t>[  ]</w:t>
      </w:r>
      <w:r w:rsidRPr="005B5F4E">
        <w:tab/>
        <w:t>No fee required (stalking, hate crime, single act of violence, or threat of violence including malicious and intentional threat or presence of firearm/weapon causing substantial emotional distress, family or household member engaged in domestic violence, or nonconsensual sexual conduct or penetration or a sex offense. RCW 7.105.105(9).)</w:t>
      </w:r>
    </w:p>
    <w:p w14:paraId="37368430" w14:textId="6973E147" w:rsidR="005E01A5" w:rsidRPr="005B5F4E" w:rsidRDefault="00355CAA" w:rsidP="00327574">
      <w:pPr>
        <w:pStyle w:val="PO5indenthanging"/>
        <w:spacing w:before="0"/>
        <w:ind w:left="1440"/>
        <w:rPr>
          <w:i/>
          <w:iCs/>
        </w:rPr>
      </w:pPr>
      <w:r w:rsidRPr="005B5F4E">
        <w:rPr>
          <w:i/>
          <w:iCs/>
        </w:rPr>
        <w:tab/>
      </w:r>
      <w:r w:rsidRPr="005B5F4E">
        <w:rPr>
          <w:i/>
        </w:rPr>
        <w:t>Walang hinihiling na bayad (lihim na pagsubaybay, krimen na udyok ng poot, isang gawain/pagbabanta ng karahasan kasama ang malisyoso at sinasadyang pagbabanta o pagkakaroon ng baril/armas na nagdudulot ng malubhang emosyonal na pagkabalisa, miyembro ng pamilya o sambahayan na gumagawa ng karahasan sa tahanan, o seksuwal na paggawi o penetrasyon na walang pahintulot o seksuwal na panghahalay. RCW 7.105.105(9).)</w:t>
      </w:r>
    </w:p>
    <w:p w14:paraId="38DE92D2" w14:textId="77777777" w:rsidR="00E639BD" w:rsidRPr="005B5F4E" w:rsidRDefault="00E639BD" w:rsidP="00E639BD">
      <w:pPr>
        <w:pStyle w:val="PONumberedSection"/>
        <w:spacing w:after="0"/>
      </w:pPr>
      <w:r w:rsidRPr="005B5F4E">
        <w:t>Jurisdiction</w:t>
      </w:r>
    </w:p>
    <w:p w14:paraId="6C3F26CE" w14:textId="77777777" w:rsidR="00C952C2" w:rsidRPr="005B5F4E" w:rsidRDefault="00C952C2" w:rsidP="00E639BD">
      <w:pPr>
        <w:pStyle w:val="PONumberedSection"/>
        <w:numPr>
          <w:ilvl w:val="0"/>
          <w:numId w:val="0"/>
        </w:numPr>
        <w:spacing w:before="0" w:after="0"/>
        <w:ind w:left="720"/>
        <w:rPr>
          <w:i/>
          <w:iCs/>
        </w:rPr>
      </w:pPr>
      <w:r w:rsidRPr="005B5F4E">
        <w:rPr>
          <w:i/>
        </w:rPr>
        <w:t>Hurisdiksyon</w:t>
      </w:r>
    </w:p>
    <w:p w14:paraId="22D757D7" w14:textId="77777777" w:rsidR="00E639BD" w:rsidRPr="005B5F4E" w:rsidRDefault="00E639BD" w:rsidP="00E639BD">
      <w:pPr>
        <w:pStyle w:val="POnoindent"/>
        <w:spacing w:after="0"/>
        <w:ind w:left="720"/>
      </w:pPr>
      <w:r w:rsidRPr="005B5F4E">
        <w:t>The court has jurisdiction over the parties and the subject matter.</w:t>
      </w:r>
    </w:p>
    <w:p w14:paraId="4E76D5D1" w14:textId="7BE5BF82" w:rsidR="004119F0" w:rsidRPr="005B5F4E" w:rsidRDefault="007C581B" w:rsidP="00E639BD">
      <w:pPr>
        <w:pStyle w:val="POnoindent"/>
        <w:spacing w:before="0" w:after="0"/>
        <w:ind w:left="720"/>
        <w:rPr>
          <w:i/>
          <w:iCs/>
        </w:rPr>
      </w:pPr>
      <w:r w:rsidRPr="005B5F4E">
        <w:rPr>
          <w:i/>
        </w:rPr>
        <w:t>Mayroong hurisdiksyon ang korte sa mga partido at pinag-uusapan.</w:t>
      </w:r>
    </w:p>
    <w:p w14:paraId="0832F323" w14:textId="77777777" w:rsidR="00E639BD" w:rsidRPr="005B5F4E" w:rsidRDefault="00E639BD" w:rsidP="00E639BD">
      <w:pPr>
        <w:pStyle w:val="PO5indenthanging"/>
        <w:spacing w:after="0"/>
      </w:pPr>
      <w:r w:rsidRPr="005B5F4E">
        <w:rPr>
          <w:bCs/>
        </w:rPr>
        <w:t>[  ]</w:t>
      </w:r>
      <w:r w:rsidRPr="005B5F4E">
        <w:rPr>
          <w:bCs/>
        </w:rPr>
        <w:tab/>
      </w:r>
      <w:r w:rsidRPr="005B5F4E">
        <w:rPr>
          <w:b/>
        </w:rPr>
        <w:t>Minors</w:t>
      </w:r>
      <w:r w:rsidRPr="005B5F4E">
        <w:t>: Washington state [  ] has exclusive continuing jurisdiction;  [  ] is the home state;  [  ] has temporary emergency jurisdiction over the children.</w:t>
      </w:r>
    </w:p>
    <w:p w14:paraId="54DC8625" w14:textId="7CD136D5" w:rsidR="004119F0" w:rsidRPr="005B5F4E" w:rsidRDefault="004348B1" w:rsidP="00A7491D">
      <w:pPr>
        <w:pStyle w:val="PO5indenthanging"/>
        <w:spacing w:before="0" w:after="0"/>
        <w:rPr>
          <w:i/>
          <w:iCs/>
        </w:rPr>
      </w:pPr>
      <w:r w:rsidRPr="005B5F4E">
        <w:rPr>
          <w:bCs/>
          <w:i/>
          <w:iCs/>
        </w:rPr>
        <w:tab/>
      </w:r>
      <w:r w:rsidR="004119F0" w:rsidRPr="005B5F4E">
        <w:rPr>
          <w:b/>
          <w:i/>
          <w:iCs/>
        </w:rPr>
        <w:t>Mga menor de edad</w:t>
      </w:r>
      <w:r w:rsidRPr="005B5F4E">
        <w:rPr>
          <w:i/>
        </w:rPr>
        <w:t>: Ang estado ng Washington      ay may eksklusibong nagpapatuloy na hurisdiksyon;       ay ang tahanang estado;       ay may pansamantalang pang-emergency na hurisdiksyon sa mga bata.</w:t>
      </w:r>
    </w:p>
    <w:p w14:paraId="6603AC4E" w14:textId="52B273D2" w:rsidR="00E639BD" w:rsidRPr="005B5F4E" w:rsidRDefault="00E639BD" w:rsidP="00E639BD">
      <w:pPr>
        <w:pStyle w:val="PO5indenthanging"/>
        <w:tabs>
          <w:tab w:val="left" w:pos="9270"/>
        </w:tabs>
        <w:spacing w:after="0"/>
        <w:ind w:left="1440"/>
      </w:pPr>
      <w:r w:rsidRPr="005B5F4E">
        <w:t>[  ]</w:t>
      </w:r>
      <w:r w:rsidRPr="005B5F4E">
        <w:tab/>
      </w:r>
      <w:r w:rsidRPr="005B5F4E">
        <w:rPr>
          <w:b/>
        </w:rPr>
        <w:t>Temporary Emergency Jurisdiction</w:t>
      </w:r>
      <w:r w:rsidRPr="005B5F4E">
        <w:t xml:space="preserve">: The petitioner has until (date) </w:t>
      </w:r>
      <w:r w:rsidR="00D47A6B" w:rsidRPr="005B5F4E">
        <w:rPr>
          <w:u w:val="single"/>
        </w:rPr>
        <w:t>_________</w:t>
      </w:r>
    </w:p>
    <w:p w14:paraId="35F618FC" w14:textId="032D8B48" w:rsidR="00E639BD" w:rsidRPr="005B5F4E" w:rsidRDefault="00E639BD" w:rsidP="00E639BD">
      <w:pPr>
        <w:pStyle w:val="PO5indenthanging"/>
        <w:tabs>
          <w:tab w:val="left" w:pos="9270"/>
        </w:tabs>
        <w:spacing w:after="0"/>
        <w:ind w:left="1440" w:firstLine="0"/>
      </w:pPr>
      <w:r w:rsidRPr="005B5F4E">
        <w:t xml:space="preserve">to return to (state/court with jurisdiction over the minors) </w:t>
      </w:r>
      <w:r w:rsidR="00D47A6B" w:rsidRPr="005B5F4E">
        <w:rPr>
          <w:u w:val="single"/>
        </w:rPr>
        <w:t>___________________</w:t>
      </w:r>
    </w:p>
    <w:p w14:paraId="69AA4D25" w14:textId="77777777" w:rsidR="00D47A6B" w:rsidRPr="005B5F4E" w:rsidRDefault="00E639BD" w:rsidP="00E639BD">
      <w:pPr>
        <w:pStyle w:val="PO5indenthanging"/>
        <w:tabs>
          <w:tab w:val="left" w:pos="9270"/>
        </w:tabs>
        <w:spacing w:after="0"/>
        <w:ind w:left="1440" w:firstLine="0"/>
      </w:pPr>
      <w:r w:rsidRPr="005B5F4E">
        <w:t>to seek any court orders about these minors:</w:t>
      </w:r>
    </w:p>
    <w:p w14:paraId="3D293D8F" w14:textId="46133378" w:rsidR="00E639BD" w:rsidRPr="005B5F4E" w:rsidRDefault="00D47A6B" w:rsidP="00E639BD">
      <w:pPr>
        <w:pStyle w:val="PO5indenthanging"/>
        <w:tabs>
          <w:tab w:val="left" w:pos="9270"/>
        </w:tabs>
        <w:spacing w:after="0"/>
        <w:ind w:left="1440" w:firstLine="0"/>
      </w:pPr>
      <w:r w:rsidRPr="005B5F4E">
        <w:rPr>
          <w:u w:val="single"/>
        </w:rPr>
        <w:t>________________________________________________________________</w:t>
      </w:r>
    </w:p>
    <w:p w14:paraId="722B71C2" w14:textId="4EAF015B" w:rsidR="00E639BD" w:rsidRPr="005B5F4E" w:rsidRDefault="00D47A6B" w:rsidP="00E639BD">
      <w:pPr>
        <w:pStyle w:val="PO5indenthanging"/>
        <w:tabs>
          <w:tab w:val="clear" w:pos="1080"/>
          <w:tab w:val="left" w:pos="9270"/>
        </w:tabs>
        <w:spacing w:after="0"/>
        <w:ind w:left="1440" w:firstLine="0"/>
      </w:pPr>
      <w:r w:rsidRPr="005B5F4E">
        <w:rPr>
          <w:u w:val="single"/>
        </w:rPr>
        <w:t>________________________________________________________________</w:t>
      </w:r>
    </w:p>
    <w:p w14:paraId="07B82561" w14:textId="02C1E5C7" w:rsidR="00E639BD" w:rsidRPr="005B5F4E" w:rsidRDefault="00E639BD" w:rsidP="00E639BD">
      <w:pPr>
        <w:pStyle w:val="PO5indenthanging"/>
        <w:tabs>
          <w:tab w:val="clear" w:pos="1080"/>
          <w:tab w:val="left" w:pos="1440"/>
          <w:tab w:val="left" w:pos="9360"/>
        </w:tabs>
        <w:spacing w:after="0"/>
        <w:ind w:left="1440" w:firstLine="0"/>
      </w:pPr>
      <w:r w:rsidRPr="005B5F4E">
        <w:t>The Washington order will terminate on that date for the minors. RCW 26.27.231.</w:t>
      </w:r>
    </w:p>
    <w:p w14:paraId="56CAF6BC" w14:textId="1346FCEE" w:rsidR="00BD249D" w:rsidRPr="005B5F4E" w:rsidRDefault="00BD249D" w:rsidP="00E639BD">
      <w:pPr>
        <w:pStyle w:val="PO5indenthanging"/>
        <w:tabs>
          <w:tab w:val="left" w:pos="9270"/>
        </w:tabs>
        <w:spacing w:after="0"/>
        <w:ind w:left="1440"/>
      </w:pPr>
      <w:r w:rsidRPr="005B5F4E">
        <w:lastRenderedPageBreak/>
        <w:tab/>
      </w:r>
      <w:r w:rsidRPr="005B5F4E">
        <w:rPr>
          <w:b/>
        </w:rPr>
        <w:t>Pansamantalang Pang-emergency na Hurisdiksyon</w:t>
      </w:r>
      <w:r w:rsidRPr="005B5F4E">
        <w:t xml:space="preserve">: Ang petisyonaryo ay mayroong hanggang (petsa) </w:t>
      </w:r>
    </w:p>
    <w:p w14:paraId="12FBB37E" w14:textId="6D675386" w:rsidR="00BD249D" w:rsidRPr="00695ABA" w:rsidRDefault="00B84AA8" w:rsidP="00BD249D">
      <w:pPr>
        <w:pStyle w:val="PO5indenthanging"/>
        <w:tabs>
          <w:tab w:val="left" w:pos="9270"/>
        </w:tabs>
        <w:spacing w:after="0"/>
        <w:ind w:left="1440" w:firstLine="0"/>
        <w:rPr>
          <w:lang w:val="pt-BR"/>
        </w:rPr>
      </w:pPr>
      <w:r w:rsidRPr="00695ABA">
        <w:rPr>
          <w:lang w:val="pt-BR"/>
        </w:rPr>
        <w:t xml:space="preserve">upang bumalik sa (estado/korteng may hurisdiksyon sa mga menor de edad) </w:t>
      </w:r>
    </w:p>
    <w:p w14:paraId="7587C187" w14:textId="521B78C6" w:rsidR="00BD249D" w:rsidRPr="00695ABA" w:rsidRDefault="00B84AA8" w:rsidP="00767967">
      <w:pPr>
        <w:pStyle w:val="PO5indenthanging"/>
        <w:tabs>
          <w:tab w:val="left" w:pos="9270"/>
        </w:tabs>
        <w:spacing w:after="0"/>
        <w:ind w:left="1440" w:firstLine="0"/>
        <w:rPr>
          <w:lang w:val="pt-BR"/>
        </w:rPr>
      </w:pPr>
      <w:r w:rsidRPr="00695ABA">
        <w:rPr>
          <w:lang w:val="pt-BR"/>
        </w:rPr>
        <w:t>upang humingi ng anumang utos ng korte tungkol sa mga menor de edad:</w:t>
      </w:r>
    </w:p>
    <w:p w14:paraId="598ECB1B" w14:textId="2B0F413B" w:rsidR="00B84AA8" w:rsidRPr="005B5F4E" w:rsidRDefault="00B84AA8" w:rsidP="00BD249D">
      <w:pPr>
        <w:pStyle w:val="PO5indenthanging"/>
        <w:tabs>
          <w:tab w:val="clear" w:pos="1080"/>
          <w:tab w:val="left" w:pos="1440"/>
          <w:tab w:val="left" w:pos="9360"/>
        </w:tabs>
        <w:spacing w:after="0"/>
        <w:ind w:left="1440" w:firstLine="0"/>
      </w:pPr>
      <w:r w:rsidRPr="00695ABA">
        <w:rPr>
          <w:lang w:val="pt-BR"/>
        </w:rPr>
        <w:t xml:space="preserve">Magwawakas ang utos ng Washington sa petsang iyan para sa mga menor de edad. </w:t>
      </w:r>
      <w:r w:rsidRPr="005B5F4E">
        <w:t>RCW 26.27.231.</w:t>
      </w:r>
    </w:p>
    <w:p w14:paraId="6A5A4D1C" w14:textId="60D7B0AC" w:rsidR="008310A0" w:rsidRPr="005B5F4E" w:rsidRDefault="00E639BD" w:rsidP="00E639BD">
      <w:pPr>
        <w:pStyle w:val="PO5indenthanging"/>
        <w:spacing w:after="0"/>
      </w:pPr>
      <w:r w:rsidRPr="005B5F4E">
        <w:t>[  ]</w:t>
      </w:r>
      <w:r w:rsidRPr="005B5F4E">
        <w:tab/>
      </w:r>
      <w:r w:rsidRPr="005B5F4E">
        <w:rPr>
          <w:b/>
          <w:bCs/>
        </w:rPr>
        <w:t>The person who filed is not a parent</w:t>
      </w:r>
      <w:r w:rsidRPr="005B5F4E">
        <w:t xml:space="preserve"> of one or more children listed above.</w:t>
      </w:r>
    </w:p>
    <w:p w14:paraId="436C7527" w14:textId="06EB9544" w:rsidR="00E639BD" w:rsidRPr="005B5F4E" w:rsidRDefault="00E639BD" w:rsidP="008310A0">
      <w:pPr>
        <w:pStyle w:val="PO5indenthanging"/>
        <w:spacing w:before="0" w:after="0"/>
        <w:ind w:firstLine="0"/>
      </w:pPr>
      <w:r w:rsidRPr="005B5F4E">
        <w:t>(</w:t>
      </w:r>
      <w:r w:rsidRPr="005B5F4E">
        <w:rPr>
          <w:b/>
          <w:bCs/>
        </w:rPr>
        <w:t>Important!</w:t>
      </w:r>
      <w:r w:rsidRPr="005B5F4E">
        <w:t xml:space="preserve"> Complete Protection Order Attachment A: Non-Parent (ICWA), PO 030A/PO 040A.)</w:t>
      </w:r>
    </w:p>
    <w:p w14:paraId="441910FB" w14:textId="7DBDF76E" w:rsidR="008310A0" w:rsidRPr="00695ABA" w:rsidRDefault="006A5318" w:rsidP="00E639BD">
      <w:pPr>
        <w:pStyle w:val="PO5indenthanging"/>
        <w:spacing w:before="0" w:after="0"/>
        <w:rPr>
          <w:i/>
          <w:iCs/>
          <w:lang w:val="pt-BR"/>
        </w:rPr>
      </w:pPr>
      <w:r w:rsidRPr="005B5F4E">
        <w:rPr>
          <w:i/>
          <w:iCs/>
        </w:rPr>
        <w:tab/>
      </w:r>
      <w:r w:rsidRPr="00695ABA">
        <w:rPr>
          <w:b/>
          <w:i/>
          <w:lang w:val="pt-BR"/>
        </w:rPr>
        <w:t>Ang taong nagsumite ay hindi magulang</w:t>
      </w:r>
      <w:r w:rsidRPr="00695ABA">
        <w:rPr>
          <w:i/>
          <w:lang w:val="pt-BR"/>
        </w:rPr>
        <w:t xml:space="preserve"> ng isa o higit pang bata na nakalista sa itaas.</w:t>
      </w:r>
    </w:p>
    <w:p w14:paraId="4FA66520" w14:textId="781B22F5" w:rsidR="009E24A6" w:rsidRPr="00695ABA" w:rsidRDefault="00452CBB" w:rsidP="008310A0">
      <w:pPr>
        <w:pStyle w:val="PO5indenthanging"/>
        <w:spacing w:before="0" w:after="0"/>
        <w:ind w:firstLine="0"/>
        <w:rPr>
          <w:i/>
          <w:iCs/>
          <w:lang w:val="pt-BR"/>
        </w:rPr>
      </w:pPr>
      <w:r w:rsidRPr="00695ABA">
        <w:rPr>
          <w:i/>
          <w:lang w:val="pt-BR"/>
        </w:rPr>
        <w:t>(</w:t>
      </w:r>
      <w:r w:rsidRPr="00695ABA">
        <w:rPr>
          <w:b/>
          <w:bCs/>
          <w:i/>
          <w:iCs/>
          <w:lang w:val="pt-BR"/>
        </w:rPr>
        <w:t>Mahalaga!</w:t>
      </w:r>
      <w:r w:rsidRPr="00695ABA">
        <w:rPr>
          <w:i/>
          <w:lang w:val="pt-BR"/>
        </w:rPr>
        <w:t xml:space="preserve"> Kumpletuhin ang Utos ng Proteksyon Kalakip A: Di-Magulang (ICWA), PO 030A/PO 040A.)</w:t>
      </w:r>
    </w:p>
    <w:p w14:paraId="70A7EA3A" w14:textId="77777777" w:rsidR="00E639BD" w:rsidRPr="005B5F4E" w:rsidRDefault="00E639BD" w:rsidP="00E639BD">
      <w:pPr>
        <w:pStyle w:val="PONumberedSection"/>
        <w:spacing w:after="0"/>
      </w:pPr>
      <w:r w:rsidRPr="005B5F4E">
        <w:t>Other Findings</w:t>
      </w:r>
    </w:p>
    <w:p w14:paraId="539C1C39" w14:textId="65487989" w:rsidR="00F71D10" w:rsidRPr="005B5F4E" w:rsidRDefault="00CC3EAC" w:rsidP="00E639BD">
      <w:pPr>
        <w:pStyle w:val="PONumberedSection"/>
        <w:numPr>
          <w:ilvl w:val="0"/>
          <w:numId w:val="0"/>
        </w:numPr>
        <w:spacing w:before="0" w:after="0"/>
        <w:ind w:left="720"/>
        <w:rPr>
          <w:i/>
          <w:iCs/>
        </w:rPr>
      </w:pPr>
      <w:r w:rsidRPr="005B5F4E">
        <w:rPr>
          <w:i/>
        </w:rPr>
        <w:t>Iba pang Kapasiyahan</w:t>
      </w:r>
    </w:p>
    <w:p w14:paraId="47AB05CE" w14:textId="77777777" w:rsidR="00E639BD" w:rsidRPr="005B5F4E" w:rsidRDefault="00E639BD" w:rsidP="00E639BD">
      <w:pPr>
        <w:pStyle w:val="PO5indenthanging"/>
        <w:spacing w:after="0"/>
      </w:pPr>
      <w:r w:rsidRPr="005B5F4E">
        <w:t>[  ]</w:t>
      </w:r>
      <w:r w:rsidRPr="005B5F4E">
        <w:tab/>
      </w:r>
      <w:r w:rsidRPr="005B5F4E">
        <w:rPr>
          <w:b/>
          <w:bCs/>
        </w:rPr>
        <w:t>Credible Threat</w:t>
      </w:r>
      <w:r w:rsidRPr="005B5F4E">
        <w:t xml:space="preserve">: The restrained person represents a credible threat to the </w:t>
      </w:r>
      <w:r w:rsidRPr="005B5F4E">
        <w:rPr>
          <w:color w:val="000000"/>
        </w:rPr>
        <w:t>physical safety of the</w:t>
      </w:r>
      <w:r w:rsidRPr="005B5F4E">
        <w:t xml:space="preserve"> protected person/s.</w:t>
      </w:r>
    </w:p>
    <w:p w14:paraId="42C1F66B" w14:textId="05B6C9FD" w:rsidR="00CC3EAC" w:rsidRPr="005B5F4E" w:rsidRDefault="00CC3EAC" w:rsidP="00E639BD">
      <w:pPr>
        <w:pStyle w:val="PO5indenthanging"/>
        <w:spacing w:before="0" w:after="0"/>
        <w:rPr>
          <w:i/>
          <w:iCs/>
        </w:rPr>
      </w:pPr>
      <w:r w:rsidRPr="005B5F4E">
        <w:rPr>
          <w:i/>
          <w:iCs/>
        </w:rPr>
        <w:tab/>
      </w:r>
      <w:r w:rsidRPr="005B5F4E">
        <w:rPr>
          <w:b/>
          <w:bCs/>
          <w:i/>
          <w:iCs/>
        </w:rPr>
        <w:t>Kapani-paniwalang Banta</w:t>
      </w:r>
      <w:r w:rsidRPr="005B5F4E">
        <w:rPr>
          <w:i/>
        </w:rPr>
        <w:t xml:space="preserve">: Ang taong pinipigilan ay naghaharap ng kapani-paniwalang banta sa </w:t>
      </w:r>
      <w:r w:rsidRPr="005B5F4E">
        <w:rPr>
          <w:i/>
          <w:iCs/>
          <w:color w:val="000000"/>
        </w:rPr>
        <w:t xml:space="preserve">pisikal na kaligtasan ng </w:t>
      </w:r>
      <w:r w:rsidRPr="005B5F4E">
        <w:rPr>
          <w:i/>
        </w:rPr>
        <w:t>mga/pinoprotektahang tao.</w:t>
      </w:r>
    </w:p>
    <w:p w14:paraId="2F034BD6" w14:textId="730A0000" w:rsidR="00E639BD" w:rsidRPr="005B5F4E" w:rsidRDefault="00E639BD" w:rsidP="00E639BD">
      <w:pPr>
        <w:pStyle w:val="PO5indenthanging"/>
        <w:tabs>
          <w:tab w:val="left" w:pos="9187"/>
        </w:tabs>
        <w:spacing w:after="0"/>
      </w:pPr>
      <w:r w:rsidRPr="005B5F4E">
        <w:t>[  ]</w:t>
      </w:r>
      <w:r w:rsidRPr="005B5F4E">
        <w:rPr>
          <w:b/>
          <w:bCs/>
        </w:rPr>
        <w:tab/>
        <w:t>The restrained person is under 18 years of age</w:t>
      </w:r>
      <w:r w:rsidRPr="005B5F4E">
        <w:t>. The court:</w:t>
      </w:r>
    </w:p>
    <w:p w14:paraId="28F56286" w14:textId="31183234" w:rsidR="00A80C73" w:rsidRPr="005B5F4E" w:rsidRDefault="0002206C" w:rsidP="00E639BD">
      <w:pPr>
        <w:pStyle w:val="PO5indenthanging"/>
        <w:tabs>
          <w:tab w:val="left" w:pos="9187"/>
        </w:tabs>
        <w:spacing w:before="0" w:after="0"/>
        <w:rPr>
          <w:i/>
          <w:iCs/>
        </w:rPr>
      </w:pPr>
      <w:r w:rsidRPr="005B5F4E">
        <w:rPr>
          <w:b/>
          <w:bCs/>
          <w:i/>
          <w:iCs/>
        </w:rPr>
        <w:tab/>
      </w:r>
      <w:r w:rsidRPr="005B5F4E">
        <w:rPr>
          <w:b/>
          <w:i/>
        </w:rPr>
        <w:t>Wala pang 18 taong gulang ang taong pinipigilan</w:t>
      </w:r>
      <w:r w:rsidRPr="005B5F4E">
        <w:rPr>
          <w:i/>
        </w:rPr>
        <w:t>. Ang korte:</w:t>
      </w:r>
    </w:p>
    <w:p w14:paraId="7B74A4F4" w14:textId="382CD09C" w:rsidR="00091979" w:rsidRPr="005B5F4E" w:rsidRDefault="00091979" w:rsidP="00091979">
      <w:pPr>
        <w:pStyle w:val="PO75indenthanging"/>
        <w:tabs>
          <w:tab w:val="left" w:pos="6480"/>
        </w:tabs>
        <w:spacing w:after="0"/>
      </w:pPr>
      <w:r w:rsidRPr="005B5F4E">
        <w:t>[  ]</w:t>
      </w:r>
      <w:r w:rsidRPr="005B5F4E">
        <w:tab/>
        <w:t>appointed (</w:t>
      </w:r>
      <w:r w:rsidRPr="005B5F4E">
        <w:rPr>
          <w:i/>
          <w:iCs/>
        </w:rPr>
        <w:t>name</w:t>
      </w:r>
      <w:r w:rsidRPr="005B5F4E">
        <w:t>) ___________________________ as guardian ad litem to represent the restrained person in this proceeding.</w:t>
      </w:r>
    </w:p>
    <w:p w14:paraId="68D16FDD" w14:textId="78607FF7" w:rsidR="00A80C73" w:rsidRPr="005B5F4E" w:rsidRDefault="00A80C73" w:rsidP="00091979">
      <w:pPr>
        <w:pStyle w:val="PO75indenthanging"/>
        <w:tabs>
          <w:tab w:val="left" w:pos="6480"/>
        </w:tabs>
        <w:spacing w:before="0" w:after="0"/>
        <w:rPr>
          <w:i/>
          <w:iCs/>
        </w:rPr>
      </w:pPr>
      <w:r w:rsidRPr="005B5F4E">
        <w:rPr>
          <w:i/>
          <w:iCs/>
        </w:rPr>
        <w:tab/>
      </w:r>
      <w:r w:rsidRPr="005B5F4E">
        <w:rPr>
          <w:i/>
        </w:rPr>
        <w:t xml:space="preserve">ay itinalaga si (pangalan) </w:t>
      </w:r>
      <w:r w:rsidRPr="005B5F4E">
        <w:rPr>
          <w:i/>
          <w:iCs/>
        </w:rPr>
        <w:tab/>
      </w:r>
      <w:r w:rsidRPr="005B5F4E">
        <w:rPr>
          <w:i/>
        </w:rPr>
        <w:t xml:space="preserve"> bilang guardian ad litem (tagapagtanggol sa kaso ng mga menor de edad) upang kumatawan sa taong pinipigilan sa paglilitis na ito.</w:t>
      </w:r>
    </w:p>
    <w:p w14:paraId="2F26B1F5" w14:textId="77777777" w:rsidR="00515E85" w:rsidRPr="005B5F4E" w:rsidRDefault="00515E85" w:rsidP="00515E85">
      <w:pPr>
        <w:pStyle w:val="PO75indenthanging"/>
        <w:spacing w:after="0"/>
      </w:pPr>
      <w:r w:rsidRPr="005B5F4E">
        <w:t>[  ]</w:t>
      </w:r>
      <w:r w:rsidRPr="005B5F4E">
        <w:tab/>
        <w:t>did not appoint someone to represent the restrained person because:</w:t>
      </w:r>
    </w:p>
    <w:p w14:paraId="45BD7289" w14:textId="634A10B3" w:rsidR="00A80C73" w:rsidRPr="005B5F4E" w:rsidRDefault="00A80C73" w:rsidP="00515E85">
      <w:pPr>
        <w:pStyle w:val="PO75indenthanging"/>
        <w:spacing w:before="0" w:after="0"/>
        <w:rPr>
          <w:i/>
          <w:iCs/>
        </w:rPr>
      </w:pPr>
      <w:r w:rsidRPr="005B5F4E">
        <w:rPr>
          <w:i/>
          <w:iCs/>
        </w:rPr>
        <w:tab/>
      </w:r>
      <w:r w:rsidRPr="005B5F4E">
        <w:rPr>
          <w:i/>
        </w:rPr>
        <w:t>ay hindi nagtalaga ng isang tao para kumatawan sa taong pinipigilan dahil:</w:t>
      </w:r>
    </w:p>
    <w:p w14:paraId="0FDFD846" w14:textId="041A95D0" w:rsidR="00A80C73" w:rsidRPr="005B5F4E" w:rsidRDefault="008B41F5" w:rsidP="00BD249D">
      <w:pPr>
        <w:pStyle w:val="PO5blankline"/>
        <w:tabs>
          <w:tab w:val="clear" w:pos="9180"/>
          <w:tab w:val="left" w:pos="9270"/>
        </w:tabs>
        <w:spacing w:after="0"/>
        <w:ind w:left="1440"/>
        <w:rPr>
          <w:u w:val="none"/>
        </w:rPr>
      </w:pPr>
      <w:r w:rsidRPr="005B5F4E">
        <w:rPr>
          <w:u w:val="none"/>
        </w:rPr>
        <w:t>________________________________________________________________</w:t>
      </w:r>
    </w:p>
    <w:p w14:paraId="27FF4E2C" w14:textId="3A8CA629" w:rsidR="00515E85" w:rsidRPr="005B5F4E" w:rsidRDefault="00515E85" w:rsidP="00515E85">
      <w:pPr>
        <w:pStyle w:val="PO5indenthanging"/>
        <w:tabs>
          <w:tab w:val="left" w:pos="9270"/>
        </w:tabs>
        <w:spacing w:after="0"/>
      </w:pPr>
      <w:r w:rsidRPr="005B5F4E">
        <w:t>[  ]</w:t>
      </w:r>
      <w:r w:rsidRPr="005B5F4E">
        <w:tab/>
        <w:t>Other: _____________________________________________________________</w:t>
      </w:r>
    </w:p>
    <w:p w14:paraId="36FFC7F6" w14:textId="4393C075" w:rsidR="00317E0D" w:rsidRPr="005B5F4E" w:rsidRDefault="00CC3EAC" w:rsidP="00767967">
      <w:pPr>
        <w:pStyle w:val="PO5indenthanging"/>
        <w:tabs>
          <w:tab w:val="left" w:pos="2834"/>
          <w:tab w:val="left" w:pos="9270"/>
        </w:tabs>
        <w:spacing w:before="0" w:after="0"/>
        <w:rPr>
          <w:bCs/>
          <w:u w:val="single"/>
        </w:rPr>
      </w:pPr>
      <w:r w:rsidRPr="005B5F4E">
        <w:rPr>
          <w:i/>
          <w:iCs/>
        </w:rPr>
        <w:tab/>
      </w:r>
      <w:r w:rsidRPr="005B5F4E">
        <w:rPr>
          <w:i/>
        </w:rPr>
        <w:t>Iba pa:</w:t>
      </w:r>
    </w:p>
    <w:p w14:paraId="2B303B64" w14:textId="28737AD9" w:rsidR="00317E0D" w:rsidRPr="005B5F4E" w:rsidRDefault="008B41F5" w:rsidP="008B41F5">
      <w:pPr>
        <w:pStyle w:val="PO5blankline"/>
        <w:tabs>
          <w:tab w:val="clear" w:pos="9180"/>
          <w:tab w:val="left" w:pos="9270"/>
        </w:tabs>
        <w:spacing w:before="0"/>
        <w:ind w:left="1080"/>
      </w:pPr>
      <w:r w:rsidRPr="005B5F4E">
        <w:rPr>
          <w:u w:val="none"/>
        </w:rPr>
        <w:t>___________________________________________________________________</w:t>
      </w:r>
    </w:p>
    <w:tbl>
      <w:tblPr>
        <w:tblStyle w:val="TableGrid"/>
        <w:tblW w:w="0" w:type="auto"/>
        <w:shd w:val="clear" w:color="auto" w:fill="000000" w:themeFill="text1"/>
        <w:tblLook w:val="04A0" w:firstRow="1" w:lastRow="0" w:firstColumn="1" w:lastColumn="0" w:noHBand="0" w:noVBand="1"/>
      </w:tblPr>
      <w:tblGrid>
        <w:gridCol w:w="9330"/>
      </w:tblGrid>
      <w:tr w:rsidR="00D31D2B" w:rsidRPr="005B5F4E" w14:paraId="705921E7" w14:textId="77777777" w:rsidTr="00515E85">
        <w:tc>
          <w:tcPr>
            <w:tcW w:w="9330" w:type="dxa"/>
            <w:tcBorders>
              <w:top w:val="single" w:sz="12" w:space="0" w:color="auto"/>
              <w:left w:val="single" w:sz="12" w:space="0" w:color="auto"/>
              <w:bottom w:val="single" w:sz="12" w:space="0" w:color="auto"/>
              <w:right w:val="single" w:sz="12" w:space="0" w:color="auto"/>
            </w:tcBorders>
            <w:shd w:val="clear" w:color="auto" w:fill="auto"/>
          </w:tcPr>
          <w:p w14:paraId="15CFAB27" w14:textId="4C45ACF9" w:rsidR="00515E85" w:rsidRPr="005B5F4E" w:rsidRDefault="00515E85" w:rsidP="00095772">
            <w:pPr>
              <w:keepNext/>
              <w:keepLines/>
              <w:widowControl w:val="0"/>
              <w:spacing w:before="120"/>
              <w:rPr>
                <w:rFonts w:ascii="Arial" w:hAnsi="Arial" w:cs="Arial"/>
                <w:sz w:val="22"/>
                <w:szCs w:val="22"/>
              </w:rPr>
            </w:pPr>
            <w:r w:rsidRPr="005B5F4E">
              <w:rPr>
                <w:rFonts w:ascii="Arial" w:hAnsi="Arial"/>
                <w:b/>
                <w:bCs/>
                <w:sz w:val="22"/>
                <w:szCs w:val="22"/>
              </w:rPr>
              <w:t>Restraints</w:t>
            </w:r>
            <w:r w:rsidRPr="005B5F4E">
              <w:rPr>
                <w:rFonts w:ascii="Arial" w:hAnsi="Arial"/>
                <w:sz w:val="22"/>
              </w:rPr>
              <w:t xml:space="preserve"> (Check all that apply):</w:t>
            </w:r>
          </w:p>
          <w:p w14:paraId="7B0B0203" w14:textId="19338207" w:rsidR="00C55294" w:rsidRPr="005B5F4E" w:rsidRDefault="00C952C2" w:rsidP="00095772">
            <w:pPr>
              <w:keepNext/>
              <w:keepLines/>
              <w:widowControl w:val="0"/>
              <w:spacing w:after="120"/>
              <w:rPr>
                <w:rFonts w:ascii="Arial" w:hAnsi="Arial" w:cs="Arial"/>
                <w:i/>
                <w:iCs/>
                <w:sz w:val="22"/>
                <w:szCs w:val="22"/>
              </w:rPr>
            </w:pPr>
            <w:r w:rsidRPr="005B5F4E">
              <w:rPr>
                <w:rFonts w:ascii="Arial" w:hAnsi="Arial"/>
                <w:b/>
                <w:i/>
                <w:sz w:val="22"/>
              </w:rPr>
              <w:t>Mga Pagpigil</w:t>
            </w:r>
            <w:r w:rsidRPr="005B5F4E">
              <w:rPr>
                <w:rFonts w:ascii="Arial" w:hAnsi="Arial"/>
                <w:i/>
                <w:sz w:val="22"/>
              </w:rPr>
              <w:t xml:space="preserve"> (Lagyan ng tsek ang lahat ng naaangkop):</w:t>
            </w:r>
          </w:p>
        </w:tc>
      </w:tr>
    </w:tbl>
    <w:p w14:paraId="11DD08CD" w14:textId="00A78681" w:rsidR="00515E85" w:rsidRPr="005B5F4E" w:rsidRDefault="00515E85" w:rsidP="00515E85">
      <w:pPr>
        <w:pStyle w:val="PONumberedSection"/>
        <w:spacing w:after="0"/>
      </w:pPr>
      <w:r w:rsidRPr="005B5F4E">
        <w:t>The court orders</w:t>
      </w:r>
      <w:r w:rsidRPr="005B5F4E">
        <w:rPr>
          <w:b w:val="0"/>
        </w:rPr>
        <w:t>:</w:t>
      </w:r>
      <w:r w:rsidRPr="005B5F4E">
        <w:t xml:space="preserve"> To the Restrained Person</w:t>
      </w:r>
      <w:r w:rsidRPr="005B5F4E">
        <w:rPr>
          <w:b w:val="0"/>
        </w:rPr>
        <w:t>:</w:t>
      </w:r>
    </w:p>
    <w:p w14:paraId="4381A5EC" w14:textId="011E0237" w:rsidR="004D1D10" w:rsidRPr="00695ABA" w:rsidRDefault="00D712AB" w:rsidP="00515E85">
      <w:pPr>
        <w:pStyle w:val="PONumberedSection"/>
        <w:numPr>
          <w:ilvl w:val="0"/>
          <w:numId w:val="0"/>
        </w:numPr>
        <w:spacing w:before="0" w:after="0"/>
        <w:ind w:left="720"/>
        <w:rPr>
          <w:i/>
          <w:iCs/>
          <w:lang w:val="pt-BR"/>
        </w:rPr>
      </w:pPr>
      <w:r w:rsidRPr="00695ABA">
        <w:rPr>
          <w:i/>
          <w:lang w:val="pt-BR"/>
        </w:rPr>
        <w:t>Ipinag-uutos ng korte</w:t>
      </w:r>
      <w:r w:rsidR="00E5163C" w:rsidRPr="00695ABA">
        <w:rPr>
          <w:b w:val="0"/>
          <w:i/>
          <w:iCs/>
          <w:lang w:val="pt-BR"/>
        </w:rPr>
        <w:t>:</w:t>
      </w:r>
      <w:r w:rsidRPr="00695ABA">
        <w:rPr>
          <w:i/>
          <w:lang w:val="pt-BR"/>
        </w:rPr>
        <w:t xml:space="preserve"> Sa Taong Pinipigilan</w:t>
      </w:r>
      <w:r w:rsidR="00E5163C" w:rsidRPr="00695ABA">
        <w:rPr>
          <w:b w:val="0"/>
          <w:i/>
          <w:iCs/>
          <w:lang w:val="pt-BR"/>
        </w:rPr>
        <w:t>:</w:t>
      </w:r>
    </w:p>
    <w:p w14:paraId="6253930D" w14:textId="77777777" w:rsidR="00515E85" w:rsidRPr="005B5F4E" w:rsidRDefault="00515E85" w:rsidP="00515E85">
      <w:pPr>
        <w:pStyle w:val="POprotectionssubheading"/>
        <w:pBdr>
          <w:top w:val="none" w:sz="0" w:space="0" w:color="auto"/>
        </w:pBdr>
        <w:spacing w:before="120" w:after="0"/>
        <w:rPr>
          <w:rFonts w:eastAsiaTheme="minorHAnsi"/>
        </w:rPr>
      </w:pPr>
      <w:r w:rsidRPr="005B5F4E">
        <w:t>General Restraints</w:t>
      </w:r>
    </w:p>
    <w:p w14:paraId="4FEE1345" w14:textId="1B3B5803" w:rsidR="00410316" w:rsidRPr="005B5F4E" w:rsidRDefault="00410316" w:rsidP="00515E85">
      <w:pPr>
        <w:pStyle w:val="POprotectionssubheading"/>
        <w:pBdr>
          <w:top w:val="none" w:sz="0" w:space="0" w:color="auto"/>
        </w:pBdr>
        <w:spacing w:before="0" w:after="0"/>
        <w:rPr>
          <w:rFonts w:eastAsiaTheme="minorHAnsi"/>
          <w:i/>
          <w:iCs/>
        </w:rPr>
      </w:pPr>
      <w:r w:rsidRPr="005B5F4E">
        <w:rPr>
          <w:i/>
        </w:rPr>
        <w:t>Pangkalahatang Mga Pagpigil</w:t>
      </w:r>
    </w:p>
    <w:p w14:paraId="7A31560D" w14:textId="24185938" w:rsidR="00095772" w:rsidRPr="005B5F4E" w:rsidRDefault="00C31580" w:rsidP="00095772">
      <w:pPr>
        <w:pStyle w:val="POprotectionslist"/>
        <w:numPr>
          <w:ilvl w:val="0"/>
          <w:numId w:val="14"/>
        </w:numPr>
        <w:tabs>
          <w:tab w:val="clear" w:pos="9180"/>
          <w:tab w:val="left" w:pos="9270"/>
        </w:tabs>
        <w:snapToGrid w:val="0"/>
        <w:spacing w:after="0"/>
        <w:ind w:left="1080" w:hanging="720"/>
      </w:pPr>
      <w:r w:rsidRPr="005B5F4E">
        <w:t>[  ]</w:t>
      </w:r>
      <w:r w:rsidRPr="005B5F4E">
        <w:tab/>
      </w:r>
      <w:r w:rsidRPr="005B5F4E">
        <w:rPr>
          <w:b/>
          <w:bCs/>
        </w:rPr>
        <w:t>No Harm</w:t>
      </w:r>
      <w:r w:rsidRPr="005B5F4E">
        <w:t>: Do not cause any physical harm, bodily injury, assault, nonconsensual sexual conduct or nonconsensual sexual penetration, and do not harass, threaten, or stalk</w:t>
      </w:r>
    </w:p>
    <w:p w14:paraId="279AD577" w14:textId="77777777" w:rsidR="00095772" w:rsidRPr="005B5F4E" w:rsidRDefault="00095772" w:rsidP="00095772">
      <w:pPr>
        <w:pStyle w:val="POprotectionslist"/>
        <w:numPr>
          <w:ilvl w:val="0"/>
          <w:numId w:val="0"/>
        </w:numPr>
        <w:tabs>
          <w:tab w:val="clear" w:pos="720"/>
          <w:tab w:val="clear" w:pos="1080"/>
          <w:tab w:val="clear" w:pos="9180"/>
          <w:tab w:val="left" w:pos="9270"/>
        </w:tabs>
        <w:snapToGrid w:val="0"/>
        <w:spacing w:before="0" w:after="0"/>
        <w:ind w:left="1080"/>
        <w:rPr>
          <w:i/>
          <w:iCs/>
        </w:rPr>
      </w:pPr>
      <w:r w:rsidRPr="005B5F4E">
        <w:rPr>
          <w:b/>
          <w:i/>
        </w:rPr>
        <w:lastRenderedPageBreak/>
        <w:t>Bawal Magdulot ng Pinsala:</w:t>
      </w:r>
      <w:r w:rsidRPr="005B5F4E">
        <w:rPr>
          <w:i/>
        </w:rPr>
        <w:t xml:space="preserve"> Huwag gumawa ng pisikal na pananakit, pinsala sa katawan, pagsalakay, seksuwal na paggawi na walang pahintulot o seksuwal na penetrasyon na walang pahintulot, at huwag gumawa ng panghaharas, pagbabanta, o lihim na pagsubaybay sa</w:t>
      </w:r>
    </w:p>
    <w:p w14:paraId="5CE2B351" w14:textId="0EA8A6BE" w:rsidR="00095772" w:rsidRPr="005B5F4E" w:rsidRDefault="00C31580" w:rsidP="00095772">
      <w:pPr>
        <w:pStyle w:val="POprotectionslist"/>
        <w:numPr>
          <w:ilvl w:val="0"/>
          <w:numId w:val="0"/>
        </w:numPr>
        <w:tabs>
          <w:tab w:val="clear" w:pos="720"/>
          <w:tab w:val="clear" w:pos="1080"/>
          <w:tab w:val="clear" w:pos="9180"/>
          <w:tab w:val="left" w:pos="9270"/>
        </w:tabs>
        <w:snapToGrid w:val="0"/>
        <w:spacing w:after="0"/>
        <w:ind w:left="1080"/>
      </w:pPr>
      <w:r w:rsidRPr="005B5F4E">
        <w:t xml:space="preserve">[  ] the protected person [  ] the minors named in section </w:t>
      </w:r>
      <w:r w:rsidRPr="005B5F4E">
        <w:rPr>
          <w:b/>
          <w:bCs/>
        </w:rPr>
        <w:t>3</w:t>
      </w:r>
      <w:r w:rsidRPr="005B5F4E">
        <w:t xml:space="preserve"> above</w:t>
      </w:r>
    </w:p>
    <w:p w14:paraId="5559E2DA" w14:textId="537A3434" w:rsidR="00095772" w:rsidRPr="00695ABA" w:rsidRDefault="00095772" w:rsidP="00C147A0">
      <w:pPr>
        <w:pStyle w:val="POprotectionslist"/>
        <w:numPr>
          <w:ilvl w:val="0"/>
          <w:numId w:val="0"/>
        </w:numPr>
        <w:tabs>
          <w:tab w:val="clear" w:pos="720"/>
          <w:tab w:val="clear" w:pos="1080"/>
          <w:tab w:val="clear" w:pos="9180"/>
          <w:tab w:val="left" w:pos="9270"/>
        </w:tabs>
        <w:snapToGrid w:val="0"/>
        <w:spacing w:before="0" w:after="0"/>
        <w:ind w:left="3686" w:hanging="2606"/>
        <w:rPr>
          <w:i/>
          <w:iCs/>
          <w:lang w:val="pt-BR"/>
        </w:rPr>
      </w:pPr>
      <w:r w:rsidRPr="00C147A0">
        <w:rPr>
          <w:i/>
          <w:lang w:val="pt-BR"/>
        </w:rPr>
        <w:t xml:space="preserve">     </w:t>
      </w:r>
      <w:r w:rsidRPr="00695ABA">
        <w:rPr>
          <w:i/>
          <w:lang w:val="pt-BR"/>
        </w:rPr>
        <w:t xml:space="preserve">pinoprotektahang tao      mga menor de edad na pinangalanan sa seksyon </w:t>
      </w:r>
      <w:r w:rsidR="00C147A0">
        <w:rPr>
          <w:i/>
          <w:lang w:val="pt-BR"/>
        </w:rPr>
        <w:br/>
        <w:t xml:space="preserve"> </w:t>
      </w:r>
      <w:r w:rsidRPr="00695ABA">
        <w:rPr>
          <w:b/>
          <w:bCs/>
          <w:i/>
          <w:iCs/>
          <w:lang w:val="pt-BR"/>
        </w:rPr>
        <w:t>3</w:t>
      </w:r>
      <w:r w:rsidRPr="00695ABA">
        <w:rPr>
          <w:i/>
          <w:lang w:val="pt-BR"/>
        </w:rPr>
        <w:t xml:space="preserve"> sa</w:t>
      </w:r>
      <w:r w:rsidR="00C147A0">
        <w:rPr>
          <w:i/>
          <w:lang w:val="pt-BR"/>
        </w:rPr>
        <w:t xml:space="preserve"> </w:t>
      </w:r>
      <w:r w:rsidRPr="00695ABA">
        <w:rPr>
          <w:i/>
          <w:lang w:val="pt-BR"/>
        </w:rPr>
        <w:t>itaas</w:t>
      </w:r>
    </w:p>
    <w:p w14:paraId="2074848B" w14:textId="1F460962" w:rsidR="00C31580" w:rsidRPr="00695ABA" w:rsidRDefault="00C31580" w:rsidP="00095772">
      <w:pPr>
        <w:pStyle w:val="POprotectionslist"/>
        <w:numPr>
          <w:ilvl w:val="0"/>
          <w:numId w:val="0"/>
        </w:numPr>
        <w:tabs>
          <w:tab w:val="clear" w:pos="720"/>
          <w:tab w:val="clear" w:pos="1080"/>
          <w:tab w:val="clear" w:pos="9180"/>
          <w:tab w:val="left" w:pos="9270"/>
        </w:tabs>
        <w:snapToGrid w:val="0"/>
        <w:spacing w:after="0"/>
        <w:ind w:left="1080"/>
        <w:rPr>
          <w:lang w:val="pt-BR"/>
        </w:rPr>
      </w:pPr>
      <w:r w:rsidRPr="00695ABA">
        <w:rPr>
          <w:lang w:val="pt-BR"/>
        </w:rPr>
        <w:t>[  ] these minors only:</w:t>
      </w:r>
      <w:r w:rsidR="00095772" w:rsidRPr="00695ABA">
        <w:rPr>
          <w:u w:val="single"/>
          <w:lang w:val="pt-BR"/>
        </w:rPr>
        <w:t>_________________________________________________</w:t>
      </w:r>
    </w:p>
    <w:p w14:paraId="3333B12B" w14:textId="3ABE6074" w:rsidR="00016921" w:rsidRPr="00695ABA" w:rsidRDefault="00C31580" w:rsidP="00095772">
      <w:pPr>
        <w:pStyle w:val="POprotectionslist"/>
        <w:numPr>
          <w:ilvl w:val="0"/>
          <w:numId w:val="0"/>
        </w:numPr>
        <w:tabs>
          <w:tab w:val="clear" w:pos="720"/>
          <w:tab w:val="clear" w:pos="1080"/>
          <w:tab w:val="clear" w:pos="9180"/>
          <w:tab w:val="left" w:pos="9270"/>
        </w:tabs>
        <w:snapToGrid w:val="0"/>
        <w:spacing w:before="0" w:after="0"/>
        <w:ind w:left="1080"/>
        <w:rPr>
          <w:i/>
          <w:iCs/>
          <w:lang w:val="pt-BR"/>
        </w:rPr>
      </w:pPr>
      <w:r w:rsidRPr="00695ABA">
        <w:rPr>
          <w:i/>
          <w:lang w:val="pt-BR"/>
        </w:rPr>
        <w:t xml:space="preserve">     mga menor de edad na ito lang:</w:t>
      </w:r>
    </w:p>
    <w:p w14:paraId="229D5D6C" w14:textId="4D0531B9" w:rsidR="00B11631" w:rsidRPr="005B5F4E" w:rsidRDefault="004403F3" w:rsidP="004403F3">
      <w:pPr>
        <w:pStyle w:val="POprotectionslist"/>
        <w:tabs>
          <w:tab w:val="clear" w:pos="9180"/>
          <w:tab w:val="left" w:pos="9270"/>
        </w:tabs>
        <w:spacing w:after="0"/>
      </w:pPr>
      <w:r w:rsidRPr="005B5F4E">
        <w:t>[  ]</w:t>
      </w:r>
      <w:r w:rsidRPr="005B5F4E">
        <w:tab/>
      </w:r>
      <w:r w:rsidRPr="005B5F4E">
        <w:rPr>
          <w:b/>
          <w:bCs/>
        </w:rPr>
        <w:t>No Contact</w:t>
      </w:r>
      <w:r w:rsidRPr="005B5F4E">
        <w:rPr>
          <w:bCs/>
        </w:rPr>
        <w:t>:</w:t>
      </w:r>
      <w:r w:rsidRPr="005B5F4E">
        <w:t xml:space="preserve"> Do not attempt or have any contact, including nonphysical contact, directly, indirectly, or through third parties, regardless of whether those third parties know of the order, except for service of court documents with</w:t>
      </w:r>
    </w:p>
    <w:p w14:paraId="62C8DF1A" w14:textId="77777777" w:rsidR="00B11631" w:rsidRPr="005B5F4E" w:rsidRDefault="00B11631" w:rsidP="00B11631">
      <w:pPr>
        <w:pStyle w:val="POprotectionslist"/>
        <w:numPr>
          <w:ilvl w:val="0"/>
          <w:numId w:val="0"/>
        </w:numPr>
        <w:spacing w:before="0"/>
        <w:ind w:left="1080"/>
        <w:rPr>
          <w:rFonts w:eastAsiaTheme="minorHAnsi"/>
        </w:rPr>
      </w:pPr>
      <w:r w:rsidRPr="005B5F4E">
        <w:rPr>
          <w:b/>
          <w:bCs/>
        </w:rPr>
        <w:t>Bawal ang Pakikipag-ugnayan</w:t>
      </w:r>
      <w:r w:rsidRPr="005B5F4E">
        <w:t>: Huwag gumawa ng anumang pagtatangka o magkaroon ng anumang pakikipag-ugnayan, kasama ang di-pisikal na pakikipag-ugnayan, direkta, di-direkta, o sa pamamagitan ng mga ikatlong partido, alam man o hindi alam ng naturang ikatlong partido ang utos, maliban sa pagsisilbi ng mga dokumento ng korte sa</w:t>
      </w:r>
    </w:p>
    <w:p w14:paraId="1F41F360" w14:textId="2ABFE3D9" w:rsidR="00A22BEE" w:rsidRPr="005B5F4E" w:rsidRDefault="004403F3" w:rsidP="00B11631">
      <w:pPr>
        <w:pStyle w:val="POprotectionslist"/>
        <w:numPr>
          <w:ilvl w:val="0"/>
          <w:numId w:val="0"/>
        </w:numPr>
        <w:tabs>
          <w:tab w:val="clear" w:pos="9180"/>
          <w:tab w:val="left" w:pos="9270"/>
        </w:tabs>
        <w:spacing w:after="0"/>
        <w:ind w:left="1080"/>
      </w:pPr>
      <w:r w:rsidRPr="005B5F4E">
        <w:t xml:space="preserve">[  ] the protected person [  ] the minors named in section </w:t>
      </w:r>
      <w:r w:rsidRPr="005B5F4E">
        <w:rPr>
          <w:b/>
          <w:bCs/>
        </w:rPr>
        <w:t>3</w:t>
      </w:r>
      <w:r w:rsidRPr="005B5F4E">
        <w:t xml:space="preserve"> above</w:t>
      </w:r>
    </w:p>
    <w:p w14:paraId="1BEA6E12" w14:textId="15FF6C7C" w:rsidR="00863D6B" w:rsidRPr="00695ABA" w:rsidRDefault="00863D6B" w:rsidP="00C147A0">
      <w:pPr>
        <w:pStyle w:val="POprotectionslist"/>
        <w:numPr>
          <w:ilvl w:val="0"/>
          <w:numId w:val="0"/>
        </w:numPr>
        <w:tabs>
          <w:tab w:val="clear" w:pos="1080"/>
          <w:tab w:val="clear" w:pos="9180"/>
          <w:tab w:val="left" w:pos="9270"/>
        </w:tabs>
        <w:spacing w:before="0"/>
        <w:ind w:left="3686" w:hanging="2606"/>
        <w:rPr>
          <w:rFonts w:eastAsiaTheme="minorHAnsi"/>
          <w:i/>
          <w:iCs/>
          <w:lang w:val="pt-BR"/>
        </w:rPr>
      </w:pPr>
      <w:r w:rsidRPr="00C147A0">
        <w:rPr>
          <w:i/>
          <w:lang w:val="pt-BR"/>
        </w:rPr>
        <w:t xml:space="preserve">     </w:t>
      </w:r>
      <w:r w:rsidRPr="00695ABA">
        <w:rPr>
          <w:i/>
          <w:lang w:val="pt-BR"/>
        </w:rPr>
        <w:t xml:space="preserve">pinoprotektahang tao      mga menor de edad na pinangalanan sa seksyon </w:t>
      </w:r>
      <w:r w:rsidR="00C147A0">
        <w:rPr>
          <w:i/>
          <w:lang w:val="pt-BR"/>
        </w:rPr>
        <w:br/>
      </w:r>
      <w:r w:rsidR="00C147A0">
        <w:rPr>
          <w:b/>
          <w:bCs/>
          <w:i/>
          <w:iCs/>
          <w:lang w:val="pt-BR"/>
        </w:rPr>
        <w:t xml:space="preserve"> </w:t>
      </w:r>
      <w:r w:rsidRPr="00695ABA">
        <w:rPr>
          <w:b/>
          <w:bCs/>
          <w:i/>
          <w:iCs/>
          <w:lang w:val="pt-BR"/>
        </w:rPr>
        <w:t>3</w:t>
      </w:r>
      <w:r w:rsidRPr="00695ABA">
        <w:rPr>
          <w:i/>
          <w:lang w:val="pt-BR"/>
        </w:rPr>
        <w:t xml:space="preserve"> sa</w:t>
      </w:r>
      <w:r w:rsidR="00C147A0">
        <w:rPr>
          <w:i/>
          <w:lang w:val="pt-BR"/>
        </w:rPr>
        <w:t xml:space="preserve"> </w:t>
      </w:r>
      <w:r w:rsidRPr="00695ABA">
        <w:rPr>
          <w:i/>
          <w:lang w:val="pt-BR"/>
        </w:rPr>
        <w:t>itaas</w:t>
      </w:r>
    </w:p>
    <w:p w14:paraId="05D72746" w14:textId="53F9415D" w:rsidR="004403F3" w:rsidRPr="00695ABA" w:rsidRDefault="004403F3" w:rsidP="00A22BEE">
      <w:pPr>
        <w:pStyle w:val="POprotectionslist"/>
        <w:numPr>
          <w:ilvl w:val="0"/>
          <w:numId w:val="0"/>
        </w:numPr>
        <w:tabs>
          <w:tab w:val="clear" w:pos="9180"/>
          <w:tab w:val="left" w:pos="9270"/>
        </w:tabs>
        <w:spacing w:before="0" w:after="0"/>
        <w:ind w:left="1080"/>
        <w:rPr>
          <w:lang w:val="pt-BR"/>
        </w:rPr>
      </w:pPr>
      <w:r w:rsidRPr="00695ABA">
        <w:rPr>
          <w:lang w:val="pt-BR"/>
        </w:rPr>
        <w:t>[  ] these minors only:</w:t>
      </w:r>
      <w:r w:rsidR="00863D6B" w:rsidRPr="00695ABA">
        <w:rPr>
          <w:u w:val="single"/>
          <w:lang w:val="pt-BR"/>
        </w:rPr>
        <w:t>___________________________________________________</w:t>
      </w:r>
    </w:p>
    <w:p w14:paraId="6BBA9B23" w14:textId="77777777" w:rsidR="00863D6B" w:rsidRPr="00695ABA" w:rsidRDefault="00863D6B" w:rsidP="00E26105">
      <w:pPr>
        <w:pStyle w:val="POprotectionslist"/>
        <w:numPr>
          <w:ilvl w:val="0"/>
          <w:numId w:val="0"/>
        </w:numPr>
        <w:tabs>
          <w:tab w:val="clear" w:pos="9180"/>
          <w:tab w:val="left" w:pos="9270"/>
        </w:tabs>
        <w:spacing w:before="0"/>
        <w:ind w:left="1080"/>
        <w:rPr>
          <w:rFonts w:eastAsiaTheme="minorHAnsi"/>
          <w:i/>
          <w:iCs/>
          <w:lang w:val="pt-BR"/>
        </w:rPr>
      </w:pPr>
      <w:r w:rsidRPr="00695ABA">
        <w:rPr>
          <w:i/>
          <w:lang w:val="pt-BR"/>
        </w:rPr>
        <w:t xml:space="preserve">     mga menor de edad na ito lang:</w:t>
      </w:r>
    </w:p>
    <w:p w14:paraId="0AB112E2" w14:textId="2B531D56" w:rsidR="00A22BEE" w:rsidRPr="005B5F4E" w:rsidRDefault="00A22BEE" w:rsidP="00A22BEE">
      <w:pPr>
        <w:pStyle w:val="POprotectionslist"/>
        <w:numPr>
          <w:ilvl w:val="0"/>
          <w:numId w:val="0"/>
        </w:numPr>
        <w:tabs>
          <w:tab w:val="clear" w:pos="9180"/>
          <w:tab w:val="left" w:pos="9270"/>
        </w:tabs>
        <w:spacing w:before="0" w:after="0"/>
        <w:ind w:left="1080"/>
      </w:pPr>
      <w:r w:rsidRPr="005B5F4E">
        <w:t>[  ] these members of protected person’s household:</w:t>
      </w:r>
      <w:r w:rsidR="00863D6B" w:rsidRPr="005B5F4E">
        <w:rPr>
          <w:u w:val="single"/>
        </w:rPr>
        <w:t>___________________________</w:t>
      </w:r>
    </w:p>
    <w:p w14:paraId="67EC6BE7" w14:textId="57687C78" w:rsidR="00490C9C" w:rsidRPr="005B5F4E" w:rsidRDefault="00490C9C" w:rsidP="00490C9C">
      <w:pPr>
        <w:pStyle w:val="POprotectionslist"/>
        <w:numPr>
          <w:ilvl w:val="0"/>
          <w:numId w:val="0"/>
        </w:numPr>
        <w:tabs>
          <w:tab w:val="clear" w:pos="9180"/>
          <w:tab w:val="left" w:pos="9270"/>
        </w:tabs>
        <w:spacing w:before="0" w:after="0"/>
        <w:ind w:left="1080"/>
        <w:rPr>
          <w:i/>
          <w:iCs/>
        </w:rPr>
      </w:pPr>
      <w:r w:rsidRPr="005B5F4E">
        <w:rPr>
          <w:i/>
        </w:rPr>
        <w:t xml:space="preserve">     mga miyembrong ito ng sambahayan ng pinoprotektahang tao:</w:t>
      </w:r>
    </w:p>
    <w:p w14:paraId="6414C0CA" w14:textId="6E32F0C9" w:rsidR="004403F3" w:rsidRPr="005B5F4E" w:rsidRDefault="004403F3" w:rsidP="004403F3">
      <w:pPr>
        <w:pStyle w:val="PO75indenthanging"/>
        <w:tabs>
          <w:tab w:val="left" w:pos="9270"/>
        </w:tabs>
        <w:spacing w:after="0"/>
        <w:rPr>
          <w:u w:val="single"/>
        </w:rPr>
      </w:pPr>
      <w:r w:rsidRPr="005B5F4E">
        <w:t xml:space="preserve">[  ] </w:t>
      </w:r>
      <w:r w:rsidRPr="005B5F4E">
        <w:rPr>
          <w:b/>
          <w:bCs/>
        </w:rPr>
        <w:t>Exception</w:t>
      </w:r>
      <w:r w:rsidRPr="005B5F4E">
        <w:t xml:space="preserve"> (if any): Only this type of contact is allowed:</w:t>
      </w:r>
      <w:r w:rsidR="00863D6B" w:rsidRPr="005B5F4E">
        <w:rPr>
          <w:u w:val="single"/>
        </w:rPr>
        <w:t>_____________________</w:t>
      </w:r>
    </w:p>
    <w:p w14:paraId="32D4FDBB" w14:textId="77777777" w:rsidR="00F229FB" w:rsidRPr="005B5F4E" w:rsidRDefault="004403F3" w:rsidP="00863D6B">
      <w:pPr>
        <w:pStyle w:val="PO75indenthanging"/>
        <w:tabs>
          <w:tab w:val="left" w:pos="9270"/>
        </w:tabs>
        <w:spacing w:before="0" w:after="0"/>
        <w:rPr>
          <w:i/>
          <w:iCs/>
        </w:rPr>
      </w:pPr>
      <w:r w:rsidRPr="005B5F4E">
        <w:rPr>
          <w:b/>
          <w:i/>
        </w:rPr>
        <w:t xml:space="preserve">     Eksepsiyon</w:t>
      </w:r>
      <w:r w:rsidRPr="005B5F4E">
        <w:rPr>
          <w:i/>
          <w:iCs/>
        </w:rPr>
        <w:t xml:space="preserve"> (kung mayroon man): Ang uri ng pakikipag-ugnayan lang na ito ang pinapayagan:</w:t>
      </w:r>
    </w:p>
    <w:p w14:paraId="31AC875B" w14:textId="6FB14EE0" w:rsidR="004403F3" w:rsidRPr="005B5F4E" w:rsidRDefault="00863D6B" w:rsidP="00E26105">
      <w:pPr>
        <w:pStyle w:val="PO75indenthanging"/>
        <w:tabs>
          <w:tab w:val="left" w:pos="9270"/>
        </w:tabs>
        <w:spacing w:before="60" w:after="0"/>
        <w:ind w:firstLine="0"/>
      </w:pPr>
      <w:r w:rsidRPr="005B5F4E">
        <w:t>________________________________________________________________</w:t>
      </w:r>
    </w:p>
    <w:p w14:paraId="7D38E1BF" w14:textId="3621D643" w:rsidR="00724017" w:rsidRPr="005B5F4E" w:rsidRDefault="00863D6B" w:rsidP="000F0FFB">
      <w:pPr>
        <w:pStyle w:val="PO75indenthanging"/>
        <w:tabs>
          <w:tab w:val="left" w:pos="9270"/>
        </w:tabs>
        <w:spacing w:after="0"/>
        <w:ind w:firstLine="0"/>
        <w:rPr>
          <w:u w:val="single"/>
        </w:rPr>
      </w:pPr>
      <w:r w:rsidRPr="005B5F4E">
        <w:t>________________________________________________________________</w:t>
      </w:r>
    </w:p>
    <w:p w14:paraId="520A07FC" w14:textId="332A9EAF" w:rsidR="00724017" w:rsidRPr="005B5F4E" w:rsidRDefault="00863D6B" w:rsidP="000F0FFB">
      <w:pPr>
        <w:pStyle w:val="PO75indenthanging"/>
        <w:tabs>
          <w:tab w:val="left" w:pos="9270"/>
        </w:tabs>
        <w:spacing w:after="0"/>
        <w:ind w:left="1080" w:firstLine="360"/>
        <w:rPr>
          <w:u w:val="single"/>
        </w:rPr>
      </w:pPr>
      <w:r w:rsidRPr="005B5F4E">
        <w:t>________________________________________________________________</w:t>
      </w:r>
    </w:p>
    <w:p w14:paraId="385FA60F" w14:textId="4BEAA012" w:rsidR="00D80CED" w:rsidRPr="005B5F4E" w:rsidRDefault="00D80CED" w:rsidP="00D80CED">
      <w:pPr>
        <w:pStyle w:val="PO75indenthanging"/>
        <w:tabs>
          <w:tab w:val="left" w:pos="9360"/>
        </w:tabs>
        <w:spacing w:after="0"/>
        <w:rPr>
          <w:rFonts w:eastAsia="Times New Roman"/>
        </w:rPr>
      </w:pPr>
      <w:r w:rsidRPr="005B5F4E">
        <w:t xml:space="preserve">Exceptions about minors only, if any, provided in </w:t>
      </w:r>
      <w:r w:rsidRPr="005B5F4E">
        <w:rPr>
          <w:b/>
          <w:bCs/>
        </w:rPr>
        <w:t>P</w:t>
      </w:r>
      <w:r w:rsidRPr="005B5F4E">
        <w:t xml:space="preserve"> below.</w:t>
      </w:r>
    </w:p>
    <w:p w14:paraId="5DD9D59F" w14:textId="3E139316" w:rsidR="00391555" w:rsidRPr="005B5F4E" w:rsidRDefault="00391555" w:rsidP="00C147A0">
      <w:pPr>
        <w:pStyle w:val="PO75indenthanging"/>
        <w:tabs>
          <w:tab w:val="left" w:pos="9360"/>
        </w:tabs>
        <w:spacing w:before="0" w:after="0"/>
        <w:ind w:left="1077" w:firstLine="0"/>
        <w:rPr>
          <w:i/>
          <w:iCs/>
          <w:lang w:val="sv-SE"/>
        </w:rPr>
      </w:pPr>
      <w:r w:rsidRPr="005B5F4E">
        <w:rPr>
          <w:i/>
          <w:lang w:val="sv-SE"/>
        </w:rPr>
        <w:t xml:space="preserve">Ang mga eksepsiyon tungkol lamang sa mga menor de edad, kung mayroon man, ay nakasaad sa </w:t>
      </w:r>
      <w:r w:rsidRPr="005B5F4E">
        <w:rPr>
          <w:b/>
          <w:bCs/>
          <w:i/>
          <w:iCs/>
          <w:lang w:val="sv-SE"/>
        </w:rPr>
        <w:t>P</w:t>
      </w:r>
      <w:r w:rsidRPr="005B5F4E">
        <w:rPr>
          <w:i/>
          <w:lang w:val="sv-SE"/>
        </w:rPr>
        <w:t xml:space="preserve"> sa ibaba.</w:t>
      </w:r>
    </w:p>
    <w:p w14:paraId="35B537E2" w14:textId="77777777" w:rsidR="00292FF7" w:rsidRPr="005B5F4E" w:rsidRDefault="00292FF7" w:rsidP="00292FF7">
      <w:pPr>
        <w:pStyle w:val="POprotectionslist"/>
        <w:tabs>
          <w:tab w:val="clear" w:pos="1080"/>
        </w:tabs>
        <w:spacing w:after="0"/>
        <w:rPr>
          <w:rFonts w:eastAsiaTheme="minorHAnsi"/>
          <w:color w:val="000000"/>
        </w:rPr>
      </w:pPr>
      <w:r w:rsidRPr="005B5F4E">
        <w:rPr>
          <w:spacing w:val="0"/>
        </w:rPr>
        <w:t>[  ]</w:t>
      </w:r>
      <w:r w:rsidRPr="005B5F4E">
        <w:rPr>
          <w:spacing w:val="0"/>
        </w:rPr>
        <w:tab/>
      </w:r>
      <w:r w:rsidRPr="005B5F4E">
        <w:rPr>
          <w:b/>
          <w:spacing w:val="0"/>
        </w:rPr>
        <w:t xml:space="preserve">Stalking Behavior: </w:t>
      </w:r>
      <w:r w:rsidRPr="005B5F4E">
        <w:rPr>
          <w:spacing w:val="0"/>
        </w:rPr>
        <w:t>Do not harass, follow, monitor, keep under physical or electronic surveillance, cyber harass (as defined in RCW 9A.90.120), or use phone, video, audio or other electronic means to record, photograph, or track locations or communication, including digital, wire, or electronic communication, of</w:t>
      </w:r>
    </w:p>
    <w:p w14:paraId="481CF92D" w14:textId="33C8146F" w:rsidR="00292FF7" w:rsidRPr="005B5F4E" w:rsidRDefault="00292FF7" w:rsidP="00292FF7">
      <w:pPr>
        <w:pStyle w:val="POprotectionslist"/>
        <w:numPr>
          <w:ilvl w:val="0"/>
          <w:numId w:val="0"/>
        </w:numPr>
        <w:tabs>
          <w:tab w:val="clear" w:pos="1080"/>
        </w:tabs>
        <w:spacing w:before="0" w:after="0"/>
        <w:ind w:left="1080"/>
        <w:rPr>
          <w:rFonts w:eastAsiaTheme="minorHAnsi"/>
          <w:i/>
          <w:iCs/>
          <w:color w:val="000000"/>
        </w:rPr>
      </w:pPr>
      <w:r w:rsidRPr="005B5F4E">
        <w:rPr>
          <w:b/>
          <w:i/>
          <w:spacing w:val="0"/>
        </w:rPr>
        <w:t xml:space="preserve">Lihim na pagsubaybay: </w:t>
      </w:r>
      <w:r w:rsidRPr="005B5F4E">
        <w:rPr>
          <w:i/>
          <w:spacing w:val="0"/>
        </w:rPr>
        <w:t>Huwag mangharas, sumunod, sumubaybay, panatilihin sa pisikal o elektronikong surveillance, mag-cyber harass (gaya ng nakasaad sa RCW 9A.90.120), o gumamit ng telepono, video, audio o iba pang elektronikong paraan para i-record, kunan ng larawan, o subaybayan ang mga lokasyon o komunikasyon, kasama ang digital, wire, o elektronikong komunikasyon ng</w:t>
      </w:r>
    </w:p>
    <w:p w14:paraId="042DB006" w14:textId="77777777" w:rsidR="00292FF7" w:rsidRPr="005B5F4E" w:rsidRDefault="00292FF7" w:rsidP="00292FF7">
      <w:pPr>
        <w:pStyle w:val="POprotectionslist"/>
        <w:numPr>
          <w:ilvl w:val="0"/>
          <w:numId w:val="0"/>
        </w:numPr>
        <w:tabs>
          <w:tab w:val="clear" w:pos="1080"/>
        </w:tabs>
        <w:spacing w:after="0"/>
        <w:ind w:left="1080"/>
      </w:pPr>
      <w:r w:rsidRPr="005B5F4E">
        <w:t xml:space="preserve">[  ] the protected person  [  ] the minors named in section </w:t>
      </w:r>
      <w:r w:rsidRPr="005B5F4E">
        <w:rPr>
          <w:b/>
          <w:bCs/>
        </w:rPr>
        <w:t>3</w:t>
      </w:r>
      <w:r w:rsidRPr="005B5F4E">
        <w:t xml:space="preserve"> above</w:t>
      </w:r>
    </w:p>
    <w:p w14:paraId="2949E2A2" w14:textId="746D620B" w:rsidR="00292FF7" w:rsidRPr="00695ABA" w:rsidRDefault="00292FF7" w:rsidP="00C147A0">
      <w:pPr>
        <w:pStyle w:val="POprotectionslist"/>
        <w:numPr>
          <w:ilvl w:val="0"/>
          <w:numId w:val="0"/>
        </w:numPr>
        <w:tabs>
          <w:tab w:val="clear" w:pos="1080"/>
        </w:tabs>
        <w:spacing w:before="0" w:after="0"/>
        <w:ind w:left="3828" w:hanging="2748"/>
        <w:rPr>
          <w:i/>
          <w:iCs/>
          <w:lang w:val="pt-BR"/>
        </w:rPr>
      </w:pPr>
      <w:r w:rsidRPr="005B5F4E">
        <w:rPr>
          <w:i/>
        </w:rPr>
        <w:t xml:space="preserve">     </w:t>
      </w:r>
      <w:r w:rsidRPr="00695ABA">
        <w:rPr>
          <w:i/>
          <w:lang w:val="pt-BR"/>
        </w:rPr>
        <w:t xml:space="preserve">pinoprotektahang tao       mga menor de edad na pinangalanan sa seksyon </w:t>
      </w:r>
      <w:r w:rsidR="00C147A0">
        <w:rPr>
          <w:i/>
          <w:lang w:val="pt-BR"/>
        </w:rPr>
        <w:br/>
      </w:r>
      <w:r w:rsidRPr="00695ABA">
        <w:rPr>
          <w:b/>
          <w:bCs/>
          <w:i/>
          <w:iCs/>
          <w:lang w:val="pt-BR"/>
        </w:rPr>
        <w:t>3</w:t>
      </w:r>
      <w:r w:rsidRPr="00695ABA">
        <w:rPr>
          <w:i/>
          <w:lang w:val="pt-BR"/>
        </w:rPr>
        <w:t xml:space="preserve"> sa itaas</w:t>
      </w:r>
    </w:p>
    <w:p w14:paraId="67C67E44" w14:textId="0788E409" w:rsidR="00292FF7" w:rsidRPr="00695ABA" w:rsidRDefault="00292FF7" w:rsidP="00292FF7">
      <w:pPr>
        <w:pStyle w:val="POprotectionslist"/>
        <w:numPr>
          <w:ilvl w:val="0"/>
          <w:numId w:val="0"/>
        </w:numPr>
        <w:tabs>
          <w:tab w:val="clear" w:pos="1080"/>
        </w:tabs>
        <w:spacing w:after="0"/>
        <w:ind w:left="1080"/>
        <w:rPr>
          <w:rFonts w:eastAsiaTheme="minorHAnsi"/>
          <w:color w:val="000000"/>
          <w:lang w:val="pt-BR"/>
        </w:rPr>
      </w:pPr>
      <w:r w:rsidRPr="00695ABA">
        <w:rPr>
          <w:lang w:val="pt-BR"/>
        </w:rPr>
        <w:lastRenderedPageBreak/>
        <w:t>[  ] these minors only: _________________________________________________</w:t>
      </w:r>
    </w:p>
    <w:p w14:paraId="3BBB8ABE" w14:textId="3385DB21" w:rsidR="00292FF7" w:rsidRPr="00695ABA" w:rsidRDefault="00292FF7" w:rsidP="00292FF7">
      <w:pPr>
        <w:pStyle w:val="POprotectionslist"/>
        <w:numPr>
          <w:ilvl w:val="0"/>
          <w:numId w:val="0"/>
        </w:numPr>
        <w:tabs>
          <w:tab w:val="clear" w:pos="1080"/>
        </w:tabs>
        <w:spacing w:before="0" w:after="0"/>
        <w:ind w:left="1080"/>
        <w:rPr>
          <w:rFonts w:eastAsiaTheme="minorHAnsi"/>
          <w:i/>
          <w:iCs/>
          <w:color w:val="000000"/>
          <w:lang w:val="pt-BR"/>
        </w:rPr>
      </w:pPr>
      <w:r w:rsidRPr="00695ABA">
        <w:rPr>
          <w:i/>
          <w:lang w:val="pt-BR"/>
        </w:rPr>
        <w:t xml:space="preserve">     mga menor de edad na ito lang:</w:t>
      </w:r>
    </w:p>
    <w:p w14:paraId="44E6D75C" w14:textId="1D1D2096" w:rsidR="00292FF7" w:rsidRPr="005B5F4E" w:rsidRDefault="00292FF7" w:rsidP="00292FF7">
      <w:pPr>
        <w:pStyle w:val="LECIFblankline"/>
        <w:tabs>
          <w:tab w:val="left" w:pos="9180"/>
        </w:tabs>
        <w:spacing w:before="120" w:after="0"/>
        <w:ind w:left="1080"/>
        <w:rPr>
          <w:sz w:val="22"/>
        </w:rPr>
      </w:pPr>
      <w:r w:rsidRPr="005B5F4E">
        <w:rPr>
          <w:sz w:val="22"/>
        </w:rPr>
        <w:t>[  ] these members of the protected person's household: _____________________</w:t>
      </w:r>
    </w:p>
    <w:p w14:paraId="063B9644" w14:textId="4E594B41" w:rsidR="00292FF7" w:rsidRPr="005B5F4E" w:rsidRDefault="00292FF7" w:rsidP="00292FF7">
      <w:pPr>
        <w:pStyle w:val="LECIFblankline"/>
        <w:tabs>
          <w:tab w:val="left" w:pos="9180"/>
        </w:tabs>
        <w:spacing w:before="0" w:after="0"/>
        <w:ind w:left="1080"/>
        <w:rPr>
          <w:rFonts w:eastAsiaTheme="minorHAnsi"/>
          <w:i/>
          <w:iCs/>
          <w:color w:val="000000"/>
        </w:rPr>
      </w:pPr>
      <w:r w:rsidRPr="005B5F4E">
        <w:rPr>
          <w:i/>
          <w:sz w:val="22"/>
        </w:rPr>
        <w:t xml:space="preserve">     mga miyembrong ito ng sambahayan ng pinoprotektahang tao:</w:t>
      </w:r>
    </w:p>
    <w:p w14:paraId="66E0CA66" w14:textId="208D53CE" w:rsidR="00292FF7" w:rsidRPr="005B5F4E" w:rsidRDefault="00E26105" w:rsidP="00292FF7">
      <w:pPr>
        <w:pStyle w:val="LECIFblankline"/>
        <w:tabs>
          <w:tab w:val="left" w:pos="9180"/>
        </w:tabs>
        <w:spacing w:before="120" w:after="0"/>
        <w:ind w:left="1440"/>
        <w:rPr>
          <w:u w:val="single"/>
        </w:rPr>
      </w:pPr>
      <w:r w:rsidRPr="005B5F4E">
        <w:t>_____________________________________________________________________</w:t>
      </w:r>
    </w:p>
    <w:p w14:paraId="65EBDD9C" w14:textId="07E077BE" w:rsidR="00E81823" w:rsidRPr="005B5F4E" w:rsidRDefault="0027132A" w:rsidP="0027132A">
      <w:pPr>
        <w:pStyle w:val="POprotectionslist"/>
        <w:tabs>
          <w:tab w:val="clear" w:pos="9180"/>
          <w:tab w:val="left" w:pos="1440"/>
          <w:tab w:val="left" w:pos="9090"/>
        </w:tabs>
        <w:spacing w:after="0"/>
      </w:pPr>
      <w:r w:rsidRPr="005B5F4E">
        <w:rPr>
          <w:bCs/>
          <w:spacing w:val="0"/>
        </w:rPr>
        <w:t>[  ]</w:t>
      </w:r>
      <w:r w:rsidRPr="005B5F4E">
        <w:rPr>
          <w:b/>
          <w:bCs/>
          <w:spacing w:val="0"/>
        </w:rPr>
        <w:tab/>
        <w:t>Exclude and</w:t>
      </w:r>
      <w:r w:rsidRPr="005B5F4E">
        <w:rPr>
          <w:b/>
          <w:spacing w:val="0"/>
        </w:rPr>
        <w:t xml:space="preserve"> Stay Away</w:t>
      </w:r>
      <w:r w:rsidRPr="005B5F4E">
        <w:rPr>
          <w:spacing w:val="0"/>
        </w:rPr>
        <w:t xml:space="preserve">: Do not enter, return to, knowingly come within, or knowingly remain within </w:t>
      </w:r>
      <w:r w:rsidRPr="005B5F4E">
        <w:rPr>
          <w:spacing w:val="0"/>
          <w:u w:val="single"/>
        </w:rPr>
        <w:t>1,000 feet</w:t>
      </w:r>
      <w:r w:rsidRPr="005B5F4E">
        <w:rPr>
          <w:spacing w:val="0"/>
        </w:rPr>
        <w:t xml:space="preserve"> or other distance (specify) </w:t>
      </w:r>
      <w:r w:rsidR="001251C7" w:rsidRPr="005B5F4E">
        <w:rPr>
          <w:spacing w:val="0"/>
          <w:u w:val="single"/>
        </w:rPr>
        <w:t>________________</w:t>
      </w:r>
      <w:r w:rsidRPr="005B5F4E">
        <w:rPr>
          <w:spacing w:val="0"/>
        </w:rPr>
        <w:t xml:space="preserve"> of</w:t>
      </w:r>
    </w:p>
    <w:p w14:paraId="69F08193" w14:textId="2D205526" w:rsidR="001251C7" w:rsidRPr="005B5F4E" w:rsidRDefault="001251C7" w:rsidP="001251C7">
      <w:pPr>
        <w:pStyle w:val="POprotectionslist"/>
        <w:numPr>
          <w:ilvl w:val="0"/>
          <w:numId w:val="0"/>
        </w:numPr>
        <w:tabs>
          <w:tab w:val="clear" w:pos="9180"/>
          <w:tab w:val="left" w:pos="9090"/>
        </w:tabs>
        <w:spacing w:before="0"/>
        <w:ind w:left="1080"/>
      </w:pPr>
      <w:r w:rsidRPr="005B5F4E">
        <w:rPr>
          <w:b/>
          <w:bCs/>
        </w:rPr>
        <w:t>Huwag sumama at</w:t>
      </w:r>
      <w:r w:rsidRPr="005B5F4E">
        <w:rPr>
          <w:b/>
        </w:rPr>
        <w:t xml:space="preserve"> Lumayo:</w:t>
      </w:r>
      <w:r w:rsidRPr="005B5F4E">
        <w:t xml:space="preserve"> Huwag pumasok, bumalik, sadyang pumunta, o sadyang manatili sa loob ng </w:t>
      </w:r>
      <w:r w:rsidRPr="005B5F4E">
        <w:rPr>
          <w:u w:val="single"/>
        </w:rPr>
        <w:t>1,000 talampakan</w:t>
      </w:r>
      <w:r w:rsidRPr="005B5F4E">
        <w:t xml:space="preserve"> o iba pang distansya (tukuyin) </w:t>
      </w:r>
      <w:r w:rsidRPr="005B5F4E">
        <w:tab/>
        <w:t xml:space="preserve"> ng</w:t>
      </w:r>
    </w:p>
    <w:p w14:paraId="59E3CDFA" w14:textId="77777777" w:rsidR="00E81823" w:rsidRPr="005B5F4E" w:rsidRDefault="0027132A" w:rsidP="00E81823">
      <w:pPr>
        <w:pStyle w:val="POprotectionslist"/>
        <w:numPr>
          <w:ilvl w:val="0"/>
          <w:numId w:val="0"/>
        </w:numPr>
        <w:tabs>
          <w:tab w:val="clear" w:pos="9180"/>
          <w:tab w:val="left" w:pos="1440"/>
          <w:tab w:val="left" w:pos="9090"/>
        </w:tabs>
        <w:spacing w:after="0"/>
        <w:ind w:left="1080"/>
      </w:pPr>
      <w:r w:rsidRPr="005B5F4E">
        <w:t>[  ] the protected person</w:t>
      </w:r>
      <w:r w:rsidRPr="005B5F4E">
        <w:tab/>
        <w:t>[  ] protected person’s vehicle</w:t>
      </w:r>
    </w:p>
    <w:p w14:paraId="192EB0D4" w14:textId="77777777" w:rsidR="00A25B0C" w:rsidRPr="005B5F4E" w:rsidRDefault="00A25B0C" w:rsidP="00A25B0C">
      <w:pPr>
        <w:pStyle w:val="POprotectionslist"/>
        <w:numPr>
          <w:ilvl w:val="0"/>
          <w:numId w:val="0"/>
        </w:numPr>
        <w:tabs>
          <w:tab w:val="clear" w:pos="9180"/>
          <w:tab w:val="left" w:pos="1440"/>
          <w:tab w:val="left" w:pos="9090"/>
        </w:tabs>
        <w:spacing w:before="0" w:after="0"/>
        <w:ind w:left="1080"/>
        <w:rPr>
          <w:i/>
          <w:iCs/>
        </w:rPr>
      </w:pPr>
      <w:r w:rsidRPr="005B5F4E">
        <w:rPr>
          <w:i/>
        </w:rPr>
        <w:t xml:space="preserve">     mula sa pinoprotektahang tao</w:t>
      </w:r>
      <w:r w:rsidRPr="005B5F4E">
        <w:rPr>
          <w:i/>
          <w:iCs/>
        </w:rPr>
        <w:tab/>
      </w:r>
      <w:r w:rsidRPr="005B5F4E">
        <w:rPr>
          <w:i/>
        </w:rPr>
        <w:t xml:space="preserve">     sasakyan ng pinoprotektahang tao</w:t>
      </w:r>
    </w:p>
    <w:p w14:paraId="7DEADDC1" w14:textId="77777777" w:rsidR="00E81823" w:rsidRPr="005B5F4E" w:rsidRDefault="0027132A" w:rsidP="00E81823">
      <w:pPr>
        <w:pStyle w:val="POprotectionslist"/>
        <w:numPr>
          <w:ilvl w:val="0"/>
          <w:numId w:val="0"/>
        </w:numPr>
        <w:tabs>
          <w:tab w:val="clear" w:pos="9180"/>
          <w:tab w:val="left" w:pos="1440"/>
          <w:tab w:val="left" w:pos="9090"/>
        </w:tabs>
        <w:spacing w:after="0"/>
        <w:ind w:left="1080"/>
      </w:pPr>
      <w:r w:rsidRPr="005B5F4E">
        <w:t>[  ] protected person’s school</w:t>
      </w:r>
      <w:r w:rsidRPr="005B5F4E">
        <w:tab/>
        <w:t>[  ] protected person’s workplace</w:t>
      </w:r>
    </w:p>
    <w:p w14:paraId="7DB565C4" w14:textId="185085C0" w:rsidR="00A25B0C" w:rsidRPr="005B5F4E" w:rsidRDefault="00A25B0C" w:rsidP="00A8367F">
      <w:pPr>
        <w:pStyle w:val="POprotectionslist"/>
        <w:numPr>
          <w:ilvl w:val="0"/>
          <w:numId w:val="0"/>
        </w:numPr>
        <w:tabs>
          <w:tab w:val="clear" w:pos="1080"/>
          <w:tab w:val="clear" w:pos="9180"/>
          <w:tab w:val="left" w:pos="1440"/>
          <w:tab w:val="left" w:pos="9090"/>
        </w:tabs>
        <w:spacing w:before="0" w:after="0"/>
        <w:ind w:left="5245" w:hanging="4165"/>
        <w:rPr>
          <w:i/>
          <w:iCs/>
        </w:rPr>
      </w:pPr>
      <w:r w:rsidRPr="005B5F4E">
        <w:rPr>
          <w:i/>
        </w:rPr>
        <w:t xml:space="preserve">     paaralan ng pinoprotektahang tao</w:t>
      </w:r>
      <w:r w:rsidRPr="005B5F4E">
        <w:rPr>
          <w:i/>
          <w:iCs/>
        </w:rPr>
        <w:tab/>
      </w:r>
      <w:r w:rsidRPr="005B5F4E">
        <w:rPr>
          <w:i/>
        </w:rPr>
        <w:t xml:space="preserve">     pinagtatrabahuhan ng pinoprotektahang </w:t>
      </w:r>
      <w:r w:rsidR="00A8367F">
        <w:rPr>
          <w:i/>
        </w:rPr>
        <w:br/>
        <w:t xml:space="preserve"> </w:t>
      </w:r>
      <w:r w:rsidRPr="005B5F4E">
        <w:rPr>
          <w:i/>
        </w:rPr>
        <w:t>tao</w:t>
      </w:r>
    </w:p>
    <w:p w14:paraId="5311FADA" w14:textId="77777777" w:rsidR="00E81823" w:rsidRPr="005B5F4E" w:rsidRDefault="0027132A" w:rsidP="00E81823">
      <w:pPr>
        <w:pStyle w:val="POprotectionslist"/>
        <w:numPr>
          <w:ilvl w:val="0"/>
          <w:numId w:val="0"/>
        </w:numPr>
        <w:tabs>
          <w:tab w:val="clear" w:pos="9180"/>
          <w:tab w:val="left" w:pos="1440"/>
          <w:tab w:val="left" w:pos="9090"/>
        </w:tabs>
        <w:spacing w:after="0"/>
        <w:ind w:left="1080"/>
      </w:pPr>
      <w:r w:rsidRPr="005B5F4E">
        <w:t>[  ] protected person’s residence</w:t>
      </w:r>
      <w:r w:rsidRPr="005B5F4E">
        <w:tab/>
        <w:t>[  ] protected person’s adult day program</w:t>
      </w:r>
    </w:p>
    <w:p w14:paraId="6003AC7D" w14:textId="36F6CB21" w:rsidR="00A25B0C" w:rsidRPr="005B5F4E" w:rsidRDefault="00A25B0C" w:rsidP="00A8367F">
      <w:pPr>
        <w:pStyle w:val="POprotectionslist"/>
        <w:numPr>
          <w:ilvl w:val="0"/>
          <w:numId w:val="0"/>
        </w:numPr>
        <w:tabs>
          <w:tab w:val="clear" w:pos="1080"/>
          <w:tab w:val="clear" w:pos="9180"/>
          <w:tab w:val="left" w:pos="1440"/>
          <w:tab w:val="left" w:pos="9090"/>
        </w:tabs>
        <w:spacing w:before="0" w:after="0"/>
        <w:ind w:left="5245" w:hanging="4165"/>
        <w:rPr>
          <w:i/>
          <w:iCs/>
        </w:rPr>
      </w:pPr>
      <w:r w:rsidRPr="005B5F4E">
        <w:rPr>
          <w:i/>
        </w:rPr>
        <w:t xml:space="preserve">     tirahan ng pinoprotektahang tao</w:t>
      </w:r>
      <w:r w:rsidRPr="005B5F4E">
        <w:rPr>
          <w:i/>
          <w:iCs/>
        </w:rPr>
        <w:tab/>
      </w:r>
      <w:r w:rsidRPr="005B5F4E">
        <w:rPr>
          <w:i/>
        </w:rPr>
        <w:t xml:space="preserve">     adult day program ng pinoprotektahang </w:t>
      </w:r>
      <w:r w:rsidR="00A8367F">
        <w:rPr>
          <w:i/>
        </w:rPr>
        <w:br/>
        <w:t xml:space="preserve"> </w:t>
      </w:r>
      <w:r w:rsidRPr="005B5F4E">
        <w:rPr>
          <w:i/>
        </w:rPr>
        <w:t>tao</w:t>
      </w:r>
    </w:p>
    <w:p w14:paraId="327CECAA" w14:textId="77777777" w:rsidR="00E81823" w:rsidRPr="005B5F4E" w:rsidRDefault="0027132A" w:rsidP="00E81823">
      <w:pPr>
        <w:pStyle w:val="POprotectionslist"/>
        <w:numPr>
          <w:ilvl w:val="0"/>
          <w:numId w:val="0"/>
        </w:numPr>
        <w:tabs>
          <w:tab w:val="clear" w:pos="9180"/>
          <w:tab w:val="left" w:pos="1440"/>
          <w:tab w:val="left" w:pos="9090"/>
        </w:tabs>
        <w:spacing w:after="0"/>
        <w:ind w:left="1080"/>
      </w:pPr>
      <w:r w:rsidRPr="005B5F4E">
        <w:t>[  ] the shared residence</w:t>
      </w:r>
    </w:p>
    <w:p w14:paraId="0DE10E96" w14:textId="77777777" w:rsidR="00A25B0C" w:rsidRPr="005B5F4E" w:rsidRDefault="00A25B0C" w:rsidP="00A25B0C">
      <w:pPr>
        <w:pStyle w:val="POprotectionslist"/>
        <w:numPr>
          <w:ilvl w:val="0"/>
          <w:numId w:val="0"/>
        </w:numPr>
        <w:tabs>
          <w:tab w:val="clear" w:pos="9180"/>
          <w:tab w:val="left" w:pos="1440"/>
          <w:tab w:val="left" w:pos="9090"/>
        </w:tabs>
        <w:spacing w:before="0" w:after="0"/>
        <w:ind w:left="1080"/>
        <w:rPr>
          <w:i/>
          <w:iCs/>
        </w:rPr>
      </w:pPr>
      <w:r w:rsidRPr="005B5F4E">
        <w:rPr>
          <w:i/>
        </w:rPr>
        <w:t xml:space="preserve">     tinitirhan nang magkasama</w:t>
      </w:r>
    </w:p>
    <w:p w14:paraId="718ECA9C" w14:textId="559439DE" w:rsidR="0027132A" w:rsidRPr="005B5F4E" w:rsidRDefault="0027132A" w:rsidP="00E81823">
      <w:pPr>
        <w:pStyle w:val="POprotectionslist"/>
        <w:numPr>
          <w:ilvl w:val="0"/>
          <w:numId w:val="0"/>
        </w:numPr>
        <w:tabs>
          <w:tab w:val="clear" w:pos="9180"/>
          <w:tab w:val="left" w:pos="1440"/>
          <w:tab w:val="left" w:pos="9090"/>
        </w:tabs>
        <w:spacing w:after="0"/>
        <w:ind w:left="1080"/>
      </w:pPr>
      <w:r w:rsidRPr="005B5F4E">
        <w:t xml:space="preserve">[  ] the residence, daycare, or school of </w:t>
      </w:r>
      <w:r w:rsidRPr="005B5F4E">
        <w:tab/>
        <w:t xml:space="preserve">[  ]  the minors named in section </w:t>
      </w:r>
      <w:r w:rsidRPr="005B5F4E">
        <w:rPr>
          <w:b/>
          <w:bCs/>
        </w:rPr>
        <w:t>3</w:t>
      </w:r>
      <w:r w:rsidRPr="005B5F4E">
        <w:t xml:space="preserve"> above</w:t>
      </w:r>
    </w:p>
    <w:p w14:paraId="47F31563" w14:textId="77777777" w:rsidR="00A25B0C" w:rsidRPr="00695ABA" w:rsidRDefault="00A25B0C" w:rsidP="006A50A0">
      <w:pPr>
        <w:pStyle w:val="POprotectionslist"/>
        <w:numPr>
          <w:ilvl w:val="0"/>
          <w:numId w:val="0"/>
        </w:numPr>
        <w:tabs>
          <w:tab w:val="clear" w:pos="1080"/>
          <w:tab w:val="clear" w:pos="9180"/>
          <w:tab w:val="left" w:pos="1440"/>
          <w:tab w:val="left" w:pos="9090"/>
        </w:tabs>
        <w:spacing w:before="0" w:after="0"/>
        <w:ind w:left="5387" w:hanging="4307"/>
        <w:rPr>
          <w:i/>
          <w:iCs/>
          <w:lang w:val="pt-BR"/>
        </w:rPr>
      </w:pPr>
      <w:r w:rsidRPr="005B5F4E">
        <w:rPr>
          <w:i/>
        </w:rPr>
        <w:t xml:space="preserve">     </w:t>
      </w:r>
      <w:r w:rsidRPr="00695ABA">
        <w:rPr>
          <w:i/>
          <w:lang w:val="pt-BR"/>
        </w:rPr>
        <w:t xml:space="preserve">tirahan, daycare, o paaralan ng mga </w:t>
      </w:r>
      <w:r w:rsidRPr="00695ABA">
        <w:rPr>
          <w:i/>
          <w:iCs/>
          <w:lang w:val="pt-BR"/>
        </w:rPr>
        <w:tab/>
      </w:r>
      <w:r w:rsidRPr="00695ABA">
        <w:rPr>
          <w:i/>
          <w:lang w:val="pt-BR"/>
        </w:rPr>
        <w:t xml:space="preserve">      menor de edad na pinangalanan sa seksyon </w:t>
      </w:r>
      <w:r w:rsidRPr="00695ABA">
        <w:rPr>
          <w:b/>
          <w:bCs/>
          <w:i/>
          <w:iCs/>
          <w:lang w:val="pt-BR"/>
        </w:rPr>
        <w:t>3</w:t>
      </w:r>
      <w:r w:rsidRPr="00695ABA">
        <w:rPr>
          <w:i/>
          <w:lang w:val="pt-BR"/>
        </w:rPr>
        <w:t xml:space="preserve"> sa itaas</w:t>
      </w:r>
    </w:p>
    <w:p w14:paraId="48A45825" w14:textId="29919415" w:rsidR="00E81823" w:rsidRPr="00695ABA" w:rsidRDefault="0027132A" w:rsidP="00E81823">
      <w:pPr>
        <w:pStyle w:val="POprotectionslist"/>
        <w:numPr>
          <w:ilvl w:val="0"/>
          <w:numId w:val="0"/>
        </w:numPr>
        <w:tabs>
          <w:tab w:val="clear" w:pos="9180"/>
          <w:tab w:val="left" w:pos="1440"/>
          <w:tab w:val="left" w:pos="9270"/>
        </w:tabs>
        <w:spacing w:after="0"/>
        <w:ind w:left="1080"/>
        <w:rPr>
          <w:u w:val="single"/>
          <w:lang w:val="pt-BR"/>
        </w:rPr>
      </w:pPr>
      <w:r w:rsidRPr="00695ABA">
        <w:rPr>
          <w:lang w:val="pt-BR"/>
        </w:rPr>
        <w:t>[  ] these minors only:</w:t>
      </w:r>
      <w:r w:rsidR="001251C7" w:rsidRPr="00695ABA">
        <w:rPr>
          <w:u w:val="single"/>
          <w:lang w:val="pt-BR"/>
        </w:rPr>
        <w:t>___________________________________________________</w:t>
      </w:r>
    </w:p>
    <w:p w14:paraId="115BD57B" w14:textId="77777777" w:rsidR="00A25B0C" w:rsidRPr="005B5F4E" w:rsidRDefault="00A25B0C" w:rsidP="00A25B0C">
      <w:pPr>
        <w:pStyle w:val="POprotectionslist"/>
        <w:numPr>
          <w:ilvl w:val="0"/>
          <w:numId w:val="0"/>
        </w:numPr>
        <w:tabs>
          <w:tab w:val="clear" w:pos="9180"/>
          <w:tab w:val="left" w:pos="1440"/>
          <w:tab w:val="left" w:pos="9270"/>
        </w:tabs>
        <w:spacing w:before="0" w:after="0"/>
        <w:ind w:left="1080"/>
        <w:rPr>
          <w:i/>
          <w:iCs/>
          <w:lang w:val="es-ES"/>
        </w:rPr>
      </w:pPr>
      <w:r w:rsidRPr="00695ABA">
        <w:rPr>
          <w:i/>
          <w:lang w:val="pt-BR"/>
        </w:rPr>
        <w:t xml:space="preserve">     </w:t>
      </w:r>
      <w:r w:rsidRPr="005B5F4E">
        <w:rPr>
          <w:i/>
          <w:lang w:val="es-ES"/>
        </w:rPr>
        <w:t>mga menor de edad na ito lang:</w:t>
      </w:r>
    </w:p>
    <w:p w14:paraId="0DFFC9D9" w14:textId="0627EBF4" w:rsidR="0027132A" w:rsidRPr="005B5F4E" w:rsidRDefault="0027132A" w:rsidP="00E81823">
      <w:pPr>
        <w:pStyle w:val="POprotectionslist"/>
        <w:numPr>
          <w:ilvl w:val="0"/>
          <w:numId w:val="0"/>
        </w:numPr>
        <w:tabs>
          <w:tab w:val="clear" w:pos="9180"/>
          <w:tab w:val="left" w:pos="1440"/>
          <w:tab w:val="left" w:pos="9270"/>
        </w:tabs>
        <w:spacing w:after="0"/>
        <w:ind w:left="1080"/>
        <w:rPr>
          <w:u w:val="single"/>
          <w:lang w:val="es-ES"/>
        </w:rPr>
      </w:pPr>
      <w:r w:rsidRPr="005B5F4E">
        <w:rPr>
          <w:lang w:val="es-ES"/>
        </w:rPr>
        <w:t>[  ] other:_____________________________________________________________</w:t>
      </w:r>
    </w:p>
    <w:p w14:paraId="5BEFDEC0" w14:textId="77777777" w:rsidR="00A25B0C" w:rsidRPr="005B5F4E" w:rsidRDefault="00A25B0C" w:rsidP="00A25B0C">
      <w:pPr>
        <w:pStyle w:val="POprotectionslist"/>
        <w:numPr>
          <w:ilvl w:val="0"/>
          <w:numId w:val="0"/>
        </w:numPr>
        <w:tabs>
          <w:tab w:val="clear" w:pos="9180"/>
          <w:tab w:val="left" w:pos="1440"/>
          <w:tab w:val="left" w:pos="9270"/>
        </w:tabs>
        <w:spacing w:before="0" w:after="0"/>
        <w:ind w:left="1080"/>
        <w:rPr>
          <w:i/>
          <w:iCs/>
          <w:lang w:val="es-ES"/>
        </w:rPr>
      </w:pPr>
      <w:r w:rsidRPr="005B5F4E">
        <w:rPr>
          <w:i/>
          <w:lang w:val="es-ES"/>
        </w:rPr>
        <w:t xml:space="preserve">     iba pa:</w:t>
      </w:r>
    </w:p>
    <w:p w14:paraId="40547495" w14:textId="23D4B158" w:rsidR="00E81823" w:rsidRPr="005B5F4E" w:rsidRDefault="001251C7" w:rsidP="00E81823">
      <w:pPr>
        <w:pStyle w:val="PO75indenthanging"/>
        <w:tabs>
          <w:tab w:val="left" w:pos="9270"/>
        </w:tabs>
        <w:spacing w:after="0"/>
        <w:ind w:left="1080" w:firstLine="0"/>
        <w:rPr>
          <w:iCs/>
          <w:u w:val="single"/>
        </w:rPr>
      </w:pPr>
      <w:r w:rsidRPr="005B5F4E">
        <w:t>___________________________________________________________________</w:t>
      </w:r>
    </w:p>
    <w:p w14:paraId="7E2E4E86" w14:textId="77777777" w:rsidR="00E81823" w:rsidRPr="005B5F4E" w:rsidRDefault="00E81823" w:rsidP="00E81823">
      <w:pPr>
        <w:pStyle w:val="PO75indenthanging"/>
        <w:tabs>
          <w:tab w:val="left" w:pos="9360"/>
        </w:tabs>
        <w:spacing w:after="0"/>
      </w:pPr>
      <w:r w:rsidRPr="005B5F4E">
        <w:t xml:space="preserve">Exceptions about minors, if any, provided in </w:t>
      </w:r>
      <w:r w:rsidRPr="005B5F4E">
        <w:rPr>
          <w:b/>
          <w:bCs/>
        </w:rPr>
        <w:t>P</w:t>
      </w:r>
      <w:r w:rsidRPr="005B5F4E">
        <w:t xml:space="preserve"> below.</w:t>
      </w:r>
    </w:p>
    <w:p w14:paraId="4318C683" w14:textId="77777777" w:rsidR="00A25B0C" w:rsidRPr="005B5F4E" w:rsidRDefault="00A25B0C" w:rsidP="00B007A3">
      <w:pPr>
        <w:pStyle w:val="PO75indenthanging"/>
        <w:tabs>
          <w:tab w:val="left" w:pos="9360"/>
        </w:tabs>
        <w:spacing w:before="0" w:after="0"/>
        <w:ind w:left="1080" w:firstLine="0"/>
        <w:rPr>
          <w:i/>
          <w:iCs/>
        </w:rPr>
      </w:pPr>
      <w:r w:rsidRPr="005B5F4E">
        <w:rPr>
          <w:i/>
        </w:rPr>
        <w:t xml:space="preserve">Ang mga eksepsiyon tungkol sa mga menor de edad, kung mayroon man, ay nakasaad sa </w:t>
      </w:r>
      <w:r w:rsidRPr="005B5F4E">
        <w:rPr>
          <w:b/>
          <w:bCs/>
          <w:i/>
          <w:iCs/>
        </w:rPr>
        <w:t>P</w:t>
      </w:r>
      <w:r w:rsidRPr="005B5F4E">
        <w:rPr>
          <w:i/>
        </w:rPr>
        <w:t xml:space="preserve"> sa ibaba.</w:t>
      </w:r>
    </w:p>
    <w:p w14:paraId="7E1BCC3E" w14:textId="0C984431" w:rsidR="00E81823" w:rsidRPr="005B5F4E" w:rsidRDefault="0027132A" w:rsidP="0027132A">
      <w:pPr>
        <w:pStyle w:val="PO75indenthanging"/>
        <w:tabs>
          <w:tab w:val="left" w:pos="5040"/>
          <w:tab w:val="left" w:pos="9270"/>
        </w:tabs>
        <w:spacing w:after="0"/>
        <w:rPr>
          <w:iCs/>
        </w:rPr>
      </w:pPr>
      <w:r w:rsidRPr="005B5F4E">
        <w:rPr>
          <w:b/>
          <w:bCs/>
          <w:iCs/>
        </w:rPr>
        <w:t>Address</w:t>
      </w:r>
      <w:r w:rsidRPr="005B5F4E">
        <w:t>: The protected person chooses to (check one)</w:t>
      </w:r>
    </w:p>
    <w:p w14:paraId="630F872D" w14:textId="77777777" w:rsidR="00A25B0C" w:rsidRPr="005B5F4E" w:rsidRDefault="00A25B0C" w:rsidP="00B007A3">
      <w:pPr>
        <w:pStyle w:val="PO75indenthanging"/>
        <w:tabs>
          <w:tab w:val="left" w:pos="5040"/>
          <w:tab w:val="left" w:pos="9270"/>
        </w:tabs>
        <w:spacing w:before="0" w:after="0"/>
        <w:ind w:left="1080" w:firstLine="0"/>
        <w:rPr>
          <w:i/>
          <w:iCs/>
        </w:rPr>
      </w:pPr>
      <w:r w:rsidRPr="005B5F4E">
        <w:rPr>
          <w:b/>
          <w:i/>
        </w:rPr>
        <w:t>Address</w:t>
      </w:r>
      <w:r w:rsidRPr="005B5F4E">
        <w:rPr>
          <w:i/>
        </w:rPr>
        <w:t>: Pinipili ng pinoprotektahang tao na (lagyan ng tsek ang isa)</w:t>
      </w:r>
    </w:p>
    <w:p w14:paraId="28EF3105" w14:textId="71A911C6" w:rsidR="0027132A" w:rsidRPr="005B5F4E" w:rsidRDefault="0027132A" w:rsidP="0027132A">
      <w:pPr>
        <w:pStyle w:val="PO75indenthanging"/>
        <w:tabs>
          <w:tab w:val="left" w:pos="5040"/>
          <w:tab w:val="left" w:pos="9270"/>
        </w:tabs>
        <w:spacing w:after="0"/>
        <w:rPr>
          <w:iCs/>
        </w:rPr>
      </w:pPr>
      <w:r w:rsidRPr="005B5F4E">
        <w:rPr>
          <w:iCs/>
        </w:rPr>
        <w:t>[  ] keep their address confidential</w:t>
      </w:r>
      <w:r w:rsidRPr="005B5F4E">
        <w:rPr>
          <w:iCs/>
        </w:rPr>
        <w:tab/>
        <w:t>[  ] list their address here:</w:t>
      </w:r>
    </w:p>
    <w:p w14:paraId="4612C83C" w14:textId="0B7BA4E4" w:rsidR="00A25B0C" w:rsidRPr="005B5F4E" w:rsidRDefault="00A25B0C" w:rsidP="006A50A0">
      <w:pPr>
        <w:pStyle w:val="PO75indenthanging"/>
        <w:tabs>
          <w:tab w:val="left" w:pos="5040"/>
          <w:tab w:val="left" w:pos="9270"/>
        </w:tabs>
        <w:spacing w:before="0" w:after="0"/>
        <w:ind w:left="5245" w:hanging="4165"/>
        <w:rPr>
          <w:i/>
          <w:iCs/>
        </w:rPr>
      </w:pPr>
      <w:r w:rsidRPr="005B5F4E">
        <w:rPr>
          <w:i/>
        </w:rPr>
        <w:t xml:space="preserve">panatilihing kompidensyal      </w:t>
      </w:r>
      <w:r w:rsidRPr="005B5F4E">
        <w:rPr>
          <w:i/>
          <w:iCs/>
        </w:rPr>
        <w:tab/>
      </w:r>
      <w:r w:rsidRPr="005B5F4E">
        <w:rPr>
          <w:i/>
        </w:rPr>
        <w:t xml:space="preserve">     ang kaniyang address ilista ang </w:t>
      </w:r>
      <w:r w:rsidR="006A50A0">
        <w:rPr>
          <w:i/>
        </w:rPr>
        <w:br/>
        <w:t xml:space="preserve">  </w:t>
      </w:r>
      <w:r w:rsidRPr="005B5F4E">
        <w:rPr>
          <w:i/>
        </w:rPr>
        <w:t>kaniyang address dito:</w:t>
      </w:r>
    </w:p>
    <w:p w14:paraId="7B386694" w14:textId="6BC408C7" w:rsidR="0027132A" w:rsidRPr="005B5F4E" w:rsidRDefault="001251C7" w:rsidP="00434B43">
      <w:pPr>
        <w:pStyle w:val="PO75indenthanging"/>
        <w:tabs>
          <w:tab w:val="left" w:pos="9270"/>
        </w:tabs>
        <w:spacing w:after="240"/>
        <w:ind w:firstLine="0"/>
        <w:rPr>
          <w:iCs/>
          <w:u w:val="single"/>
        </w:rPr>
      </w:pPr>
      <w:r w:rsidRPr="005B5F4E">
        <w:t>________________________________________________________________</w:t>
      </w:r>
    </w:p>
    <w:p w14:paraId="2FE47E3A" w14:textId="77777777" w:rsidR="00042C57" w:rsidRPr="005B5F4E" w:rsidRDefault="00042C57" w:rsidP="00042C57">
      <w:pPr>
        <w:pStyle w:val="POprotectionslist"/>
        <w:tabs>
          <w:tab w:val="clear" w:pos="9180"/>
          <w:tab w:val="left" w:pos="9270"/>
        </w:tabs>
        <w:spacing w:after="0"/>
        <w:rPr>
          <w:iCs/>
        </w:rPr>
      </w:pPr>
      <w:r w:rsidRPr="005B5F4E">
        <w:rPr>
          <w:iCs/>
        </w:rPr>
        <w:t>[  ]</w:t>
      </w:r>
      <w:r w:rsidRPr="005B5F4E">
        <w:rPr>
          <w:iCs/>
        </w:rPr>
        <w:tab/>
      </w:r>
      <w:r w:rsidRPr="005B5F4E">
        <w:rPr>
          <w:b/>
          <w:bCs/>
          <w:iCs/>
          <w:spacing w:val="0"/>
        </w:rPr>
        <w:t>Vacate shared residence</w:t>
      </w:r>
      <w:r w:rsidRPr="005B5F4E">
        <w:rPr>
          <w:iCs/>
          <w:spacing w:val="0"/>
        </w:rPr>
        <w:t>:</w:t>
      </w:r>
      <w:r w:rsidRPr="005B5F4E">
        <w:rPr>
          <w:spacing w:val="0"/>
        </w:rPr>
        <w:t xml:space="preserve"> The protected person has exclusive right to the residence that the protected person and restrained person share (as listed in the Law Enforcement and Confidential Information form, PO 003). The restrained person must immediately vacate the residence.</w:t>
      </w:r>
    </w:p>
    <w:p w14:paraId="39E8BA3F" w14:textId="5071CC35" w:rsidR="00EE345D" w:rsidRPr="005B5F4E" w:rsidRDefault="00EE345D" w:rsidP="00030A73">
      <w:pPr>
        <w:pStyle w:val="POprotectionslist"/>
        <w:keepNext/>
        <w:keepLines/>
        <w:numPr>
          <w:ilvl w:val="0"/>
          <w:numId w:val="0"/>
        </w:numPr>
        <w:tabs>
          <w:tab w:val="clear" w:pos="9180"/>
          <w:tab w:val="left" w:pos="9270"/>
        </w:tabs>
        <w:spacing w:before="0" w:after="0"/>
        <w:ind w:left="1080" w:hanging="274"/>
        <w:rPr>
          <w:i/>
        </w:rPr>
      </w:pPr>
      <w:r w:rsidRPr="005B5F4E">
        <w:rPr>
          <w:i/>
        </w:rPr>
        <w:lastRenderedPageBreak/>
        <w:tab/>
      </w:r>
      <w:r w:rsidRPr="005B5F4E">
        <w:rPr>
          <w:b/>
          <w:i/>
          <w:spacing w:val="0"/>
        </w:rPr>
        <w:t>Umalis sa pinagsasaluhang tirahan</w:t>
      </w:r>
      <w:r w:rsidRPr="005B5F4E">
        <w:rPr>
          <w:i/>
          <w:spacing w:val="0"/>
        </w:rPr>
        <w:t>: Ang pinoprotektahang tao ay may eksklusibong karapatan sa tirahan na pinagsasaluhan ng pinoprotektahang tao at taong pinipigilan (gaya ng nakatala sa Form ng Pagpapatupad ng Batas at Kompidensyal na Impormasyon, PO 003). Dapat na umalis agad sa tirahan ang taong pinipigilan.</w:t>
      </w:r>
    </w:p>
    <w:p w14:paraId="10FF7A35" w14:textId="77777777" w:rsidR="000B06A8" w:rsidRPr="005B5F4E" w:rsidRDefault="000B06A8" w:rsidP="000B06A8">
      <w:pPr>
        <w:pStyle w:val="POprotectionslist"/>
        <w:spacing w:after="0"/>
        <w:rPr>
          <w:rFonts w:eastAsiaTheme="minorHAnsi"/>
          <w:color w:val="000000"/>
        </w:rPr>
      </w:pPr>
      <w:r w:rsidRPr="005B5F4E">
        <w:t>[  ]</w:t>
      </w:r>
      <w:r w:rsidRPr="005B5F4E">
        <w:tab/>
      </w:r>
      <w:r w:rsidRPr="005B5F4E">
        <w:rPr>
          <w:b/>
        </w:rPr>
        <w:t>Intimate Images</w:t>
      </w:r>
      <w:r w:rsidRPr="005B5F4E">
        <w:t>: Do not possess or distribute intimate images of a protected person, as defined in RCW 9A.86.010. The restrained person must take down and delete all intimate images and recordings of a protected person in the restrained person’s possession or control and cease any and all disclosure of those intimate images.</w:t>
      </w:r>
    </w:p>
    <w:p w14:paraId="4A42A5CB" w14:textId="03860937" w:rsidR="00016921" w:rsidRPr="005B5F4E" w:rsidRDefault="00721F29" w:rsidP="000B06A8">
      <w:pPr>
        <w:pStyle w:val="POprotectionslist"/>
        <w:numPr>
          <w:ilvl w:val="0"/>
          <w:numId w:val="0"/>
        </w:numPr>
        <w:spacing w:before="0" w:after="0"/>
        <w:ind w:left="1080" w:hanging="274"/>
        <w:rPr>
          <w:rFonts w:eastAsiaTheme="minorHAnsi"/>
          <w:i/>
          <w:iCs/>
          <w:color w:val="000000"/>
        </w:rPr>
      </w:pPr>
      <w:r w:rsidRPr="005B5F4E">
        <w:rPr>
          <w:i/>
          <w:iCs/>
        </w:rPr>
        <w:tab/>
      </w:r>
      <w:r w:rsidRPr="005B5F4E">
        <w:rPr>
          <w:b/>
          <w:i/>
        </w:rPr>
        <w:t>Mahahalay na Larawan</w:t>
      </w:r>
      <w:r w:rsidRPr="005B5F4E">
        <w:rPr>
          <w:i/>
        </w:rPr>
        <w:t>: Huwag taglayin o ipamahagi ang mahahalay na larawan ng pinoprotektahang tao, gaya ng nakasaad sa RCW 9A.86.010. Dapat na alisin at burahin ng taong pinipigilan ang lahat ng mahahalay na larawan at recording ng pinoprotektahang tao na tinataglay o kinokontrol ng taong pinipigilan at ihinto ang anuman at lahat ng pamamahagi ng mahahalay na larawang iyon.</w:t>
      </w:r>
    </w:p>
    <w:p w14:paraId="344B1B3E" w14:textId="77777777" w:rsidR="003B76E9" w:rsidRPr="005B5F4E" w:rsidRDefault="003B76E9" w:rsidP="003B76E9">
      <w:pPr>
        <w:pStyle w:val="POprotectionslist"/>
        <w:spacing w:after="0"/>
        <w:rPr>
          <w:rFonts w:eastAsiaTheme="minorHAnsi"/>
          <w:color w:val="000000"/>
        </w:rPr>
      </w:pPr>
      <w:r w:rsidRPr="005B5F4E">
        <w:t>[  ]</w:t>
      </w:r>
      <w:r w:rsidRPr="005B5F4E">
        <w:tab/>
      </w:r>
      <w:r w:rsidRPr="005B5F4E">
        <w:rPr>
          <w:b/>
          <w:bCs/>
          <w:spacing w:val="0"/>
        </w:rPr>
        <w:t>Electronic Monitoring</w:t>
      </w:r>
      <w:r w:rsidRPr="005B5F4E">
        <w:rPr>
          <w:spacing w:val="0"/>
        </w:rPr>
        <w:t>: You must submit to electronic monitoring. (Restrained person must be age 18 or older.)</w:t>
      </w:r>
    </w:p>
    <w:p w14:paraId="79DF3ED3" w14:textId="4AD33A36" w:rsidR="00016921" w:rsidRPr="00695ABA" w:rsidRDefault="00016921" w:rsidP="003B76E9">
      <w:pPr>
        <w:pStyle w:val="POprotectionslist"/>
        <w:numPr>
          <w:ilvl w:val="0"/>
          <w:numId w:val="0"/>
        </w:numPr>
        <w:spacing w:before="0" w:after="0"/>
        <w:ind w:left="1080" w:hanging="274"/>
        <w:rPr>
          <w:i/>
          <w:iCs/>
          <w:spacing w:val="0"/>
          <w:lang w:val="pt-BR"/>
        </w:rPr>
      </w:pPr>
      <w:r w:rsidRPr="005B5F4E">
        <w:rPr>
          <w:i/>
          <w:iCs/>
        </w:rPr>
        <w:tab/>
      </w:r>
      <w:r w:rsidRPr="005B5F4E">
        <w:rPr>
          <w:b/>
          <w:i/>
          <w:spacing w:val="0"/>
        </w:rPr>
        <w:t>Elektronikong Pagsubaybay</w:t>
      </w:r>
      <w:r w:rsidRPr="005B5F4E">
        <w:rPr>
          <w:i/>
          <w:spacing w:val="0"/>
        </w:rPr>
        <w:t xml:space="preserve">: Dapat kang sumailalim sa elektronikong pagsubaybay. </w:t>
      </w:r>
      <w:r w:rsidRPr="00695ABA">
        <w:rPr>
          <w:i/>
          <w:spacing w:val="0"/>
          <w:lang w:val="pt-BR"/>
        </w:rPr>
        <w:t>(Ang taong pinipigilan ay dapat na 18 taong gulang o mas matanda.)</w:t>
      </w:r>
    </w:p>
    <w:p w14:paraId="6B039567" w14:textId="2AF56B60" w:rsidR="00460CC1" w:rsidRPr="005B5F4E" w:rsidRDefault="00460CC1" w:rsidP="00460CC1">
      <w:pPr>
        <w:pStyle w:val="POprotectionslist"/>
        <w:numPr>
          <w:ilvl w:val="0"/>
          <w:numId w:val="0"/>
        </w:numPr>
        <w:spacing w:after="0"/>
        <w:ind w:left="1080"/>
        <w:rPr>
          <w:rFonts w:eastAsiaTheme="minorHAnsi"/>
          <w:color w:val="000000"/>
        </w:rPr>
      </w:pPr>
      <w:r w:rsidRPr="005B5F4E">
        <w:rPr>
          <w:color w:val="000000"/>
        </w:rPr>
        <w:t>Monitoring by (</w:t>
      </w:r>
      <w:r w:rsidRPr="005B5F4E">
        <w:rPr>
          <w:i/>
          <w:color w:val="000000"/>
        </w:rPr>
        <w:t>specify</w:t>
      </w:r>
      <w:r w:rsidRPr="005B5F4E">
        <w:rPr>
          <w:color w:val="000000"/>
        </w:rPr>
        <w:t>): ________________________________________________</w:t>
      </w:r>
    </w:p>
    <w:p w14:paraId="4C9EC02E" w14:textId="5EF20156" w:rsidR="00460CC1" w:rsidRPr="005B5F4E" w:rsidRDefault="00460CC1" w:rsidP="00434B43">
      <w:pPr>
        <w:pStyle w:val="POprotectionslist"/>
        <w:numPr>
          <w:ilvl w:val="0"/>
          <w:numId w:val="0"/>
        </w:numPr>
        <w:spacing w:before="0" w:after="0"/>
        <w:ind w:left="1080"/>
        <w:rPr>
          <w:rFonts w:eastAsiaTheme="minorHAnsi"/>
        </w:rPr>
      </w:pPr>
      <w:r w:rsidRPr="005B5F4E">
        <w:rPr>
          <w:i/>
          <w:color w:val="000000"/>
        </w:rPr>
        <w:t>Pagsubaybay ni (tukuyin):</w:t>
      </w:r>
    </w:p>
    <w:p w14:paraId="03879156" w14:textId="2BCBF380" w:rsidR="00460CC1" w:rsidRPr="005B5F4E" w:rsidRDefault="00460CC1" w:rsidP="00460CC1">
      <w:pPr>
        <w:pStyle w:val="POprotectionslist"/>
        <w:numPr>
          <w:ilvl w:val="0"/>
          <w:numId w:val="0"/>
        </w:numPr>
        <w:spacing w:after="0"/>
        <w:ind w:left="1080"/>
        <w:rPr>
          <w:rFonts w:eastAsiaTheme="minorHAnsi"/>
          <w:u w:val="single"/>
        </w:rPr>
      </w:pPr>
      <w:r w:rsidRPr="005B5F4E">
        <w:t>Term (</w:t>
      </w:r>
      <w:r w:rsidRPr="005B5F4E">
        <w:rPr>
          <w:i/>
        </w:rPr>
        <w:t>if different from expiration of orde</w:t>
      </w:r>
      <w:r w:rsidRPr="005B5F4E">
        <w:t xml:space="preserve">r): </w:t>
      </w:r>
      <w:r w:rsidR="00434B43" w:rsidRPr="005B5F4E">
        <w:rPr>
          <w:color w:val="000000"/>
        </w:rPr>
        <w:t>_________________________________</w:t>
      </w:r>
    </w:p>
    <w:p w14:paraId="1EAED5DC" w14:textId="1F814752" w:rsidR="00460CC1" w:rsidRPr="00695ABA" w:rsidRDefault="00460CC1" w:rsidP="00434B43">
      <w:pPr>
        <w:pStyle w:val="POprotectionslist"/>
        <w:numPr>
          <w:ilvl w:val="0"/>
          <w:numId w:val="0"/>
        </w:numPr>
        <w:spacing w:before="0" w:after="0"/>
        <w:ind w:left="1080"/>
        <w:rPr>
          <w:rFonts w:eastAsiaTheme="minorHAnsi"/>
          <w:i/>
          <w:iCs/>
          <w:lang w:val="pt-BR"/>
        </w:rPr>
      </w:pPr>
      <w:r w:rsidRPr="00695ABA">
        <w:rPr>
          <w:i/>
          <w:lang w:val="pt-BR"/>
        </w:rPr>
        <w:t>Termino (kung naiiba sa pagkawala ng bisa ng utos):</w:t>
      </w:r>
    </w:p>
    <w:p w14:paraId="02DF4452" w14:textId="77777777" w:rsidR="00460CC1" w:rsidRPr="005B5F4E" w:rsidRDefault="00460CC1" w:rsidP="00460CC1">
      <w:pPr>
        <w:pStyle w:val="POprotectionslist"/>
        <w:numPr>
          <w:ilvl w:val="0"/>
          <w:numId w:val="0"/>
        </w:numPr>
        <w:tabs>
          <w:tab w:val="clear" w:pos="1080"/>
          <w:tab w:val="left" w:pos="1440"/>
        </w:tabs>
        <w:spacing w:after="0"/>
        <w:ind w:left="1440" w:hanging="360"/>
        <w:rPr>
          <w:rFonts w:eastAsiaTheme="minorHAnsi"/>
        </w:rPr>
      </w:pPr>
      <w:r w:rsidRPr="005B5F4E">
        <w:t>[  ]</w:t>
      </w:r>
      <w:r w:rsidRPr="005B5F4E">
        <w:tab/>
        <w:t>Restrained Person must pay cost of electronic monitoring.</w:t>
      </w:r>
    </w:p>
    <w:p w14:paraId="6FC96C88" w14:textId="548329B6" w:rsidR="00460CC1" w:rsidRPr="005B5F4E" w:rsidRDefault="00460CC1" w:rsidP="00434B43">
      <w:pPr>
        <w:pStyle w:val="POprotectionslist"/>
        <w:numPr>
          <w:ilvl w:val="0"/>
          <w:numId w:val="0"/>
        </w:numPr>
        <w:tabs>
          <w:tab w:val="clear" w:pos="1080"/>
          <w:tab w:val="left" w:pos="1440"/>
        </w:tabs>
        <w:spacing w:before="0" w:after="0"/>
        <w:ind w:left="1440" w:hanging="360"/>
        <w:rPr>
          <w:rFonts w:eastAsiaTheme="minorHAnsi"/>
          <w:i/>
          <w:iCs/>
        </w:rPr>
      </w:pPr>
      <w:r w:rsidRPr="005B5F4E">
        <w:rPr>
          <w:i/>
          <w:iCs/>
        </w:rPr>
        <w:tab/>
      </w:r>
      <w:r w:rsidRPr="005B5F4E">
        <w:rPr>
          <w:i/>
        </w:rPr>
        <w:t>Dapat magbayad ang Taong Pinipigilan ng gastos sa elektronikong pagsubaybay.</w:t>
      </w:r>
    </w:p>
    <w:p w14:paraId="2EC60C41" w14:textId="681537E4" w:rsidR="00434B43" w:rsidRPr="005B5F4E" w:rsidRDefault="00BF1E9C" w:rsidP="000F0FFB">
      <w:pPr>
        <w:pStyle w:val="POprotectionslist"/>
        <w:tabs>
          <w:tab w:val="clear" w:pos="5040"/>
          <w:tab w:val="clear" w:pos="9180"/>
          <w:tab w:val="left" w:pos="9270"/>
        </w:tabs>
        <w:spacing w:after="0"/>
      </w:pPr>
      <w:r w:rsidRPr="005B5F4E">
        <w:t>[  ]</w:t>
      </w:r>
      <w:r w:rsidR="00396800" w:rsidRPr="005B5F4E">
        <w:tab/>
      </w:r>
      <w:r w:rsidRPr="005B5F4E">
        <w:rPr>
          <w:b/>
          <w:bCs/>
        </w:rPr>
        <w:t>Evaluation</w:t>
      </w:r>
      <w:r w:rsidRPr="005B5F4E">
        <w:t>: The restrained person shall get an evaluation for: [  ] mental health</w:t>
      </w:r>
    </w:p>
    <w:p w14:paraId="5685E376" w14:textId="1F30D0C6" w:rsidR="00BF1E9C" w:rsidRPr="005B5F4E" w:rsidRDefault="00BF1E9C" w:rsidP="00434B43">
      <w:pPr>
        <w:pStyle w:val="POprotectionslist"/>
        <w:numPr>
          <w:ilvl w:val="0"/>
          <w:numId w:val="0"/>
        </w:numPr>
        <w:tabs>
          <w:tab w:val="clear" w:pos="5040"/>
          <w:tab w:val="clear" w:pos="9180"/>
          <w:tab w:val="left" w:pos="9270"/>
        </w:tabs>
        <w:spacing w:before="0" w:after="0"/>
        <w:ind w:left="1080"/>
      </w:pPr>
      <w:r w:rsidRPr="005B5F4E">
        <w:t>[  ] chemical dependency (drugs and alcohol) at:</w:t>
      </w:r>
      <w:r w:rsidR="00434B43" w:rsidRPr="005B5F4E">
        <w:rPr>
          <w:color w:val="000000"/>
        </w:rPr>
        <w:t xml:space="preserve"> _____________________________</w:t>
      </w:r>
    </w:p>
    <w:p w14:paraId="57454169" w14:textId="2BC9D340" w:rsidR="00434B43" w:rsidRPr="005B5F4E" w:rsidRDefault="003B76E9" w:rsidP="00434B43">
      <w:pPr>
        <w:pStyle w:val="POprotectionslist"/>
        <w:numPr>
          <w:ilvl w:val="0"/>
          <w:numId w:val="0"/>
        </w:numPr>
        <w:tabs>
          <w:tab w:val="clear" w:pos="5040"/>
          <w:tab w:val="clear" w:pos="9180"/>
          <w:tab w:val="left" w:pos="7290"/>
          <w:tab w:val="left" w:pos="9270"/>
        </w:tabs>
        <w:spacing w:before="0" w:after="0"/>
        <w:ind w:left="1080"/>
        <w:rPr>
          <w:i/>
          <w:iCs/>
        </w:rPr>
      </w:pPr>
      <w:r w:rsidRPr="005B5F4E">
        <w:rPr>
          <w:b/>
          <w:i/>
        </w:rPr>
        <w:t>Pagsusuri</w:t>
      </w:r>
      <w:r w:rsidRPr="005B5F4E">
        <w:rPr>
          <w:i/>
        </w:rPr>
        <w:t>: Ang taong pinipigilan ay dapat tumanggap ng pagsusuri para sa:     mental na kalusugan</w:t>
      </w:r>
    </w:p>
    <w:p w14:paraId="14E61B59" w14:textId="440D8F75" w:rsidR="003B76E9" w:rsidRPr="005B5F4E" w:rsidRDefault="003B76E9" w:rsidP="00434B43">
      <w:pPr>
        <w:pStyle w:val="POprotectionslist"/>
        <w:numPr>
          <w:ilvl w:val="0"/>
          <w:numId w:val="0"/>
        </w:numPr>
        <w:tabs>
          <w:tab w:val="clear" w:pos="5040"/>
          <w:tab w:val="clear" w:pos="9180"/>
          <w:tab w:val="left" w:pos="7290"/>
          <w:tab w:val="left" w:pos="9270"/>
        </w:tabs>
        <w:spacing w:before="0" w:after="0"/>
        <w:ind w:left="1080"/>
        <w:rPr>
          <w:i/>
          <w:iCs/>
          <w:lang w:val="nb-NO"/>
        </w:rPr>
      </w:pPr>
      <w:r w:rsidRPr="005B5F4E">
        <w:rPr>
          <w:i/>
        </w:rPr>
        <w:t xml:space="preserve">     </w:t>
      </w:r>
      <w:r w:rsidRPr="005B5F4E">
        <w:rPr>
          <w:i/>
          <w:lang w:val="nb-NO"/>
        </w:rPr>
        <w:t>pagdepende sa kemikal (mga droga at alak) sa:</w:t>
      </w:r>
    </w:p>
    <w:p w14:paraId="0E835BD7" w14:textId="77777777" w:rsidR="003B76E9" w:rsidRPr="005B5F4E" w:rsidRDefault="003B76E9" w:rsidP="003B76E9">
      <w:pPr>
        <w:pStyle w:val="PO5blankline"/>
        <w:spacing w:after="0"/>
        <w:ind w:left="1080"/>
        <w:rPr>
          <w:u w:val="none"/>
        </w:rPr>
      </w:pPr>
      <w:r w:rsidRPr="005B5F4E">
        <w:rPr>
          <w:u w:val="none"/>
        </w:rPr>
        <w:t>The evaluation shall answer the following question/s:</w:t>
      </w:r>
    </w:p>
    <w:p w14:paraId="697401F4" w14:textId="2510327F" w:rsidR="00BF1E9C" w:rsidRPr="005B5F4E" w:rsidRDefault="00BF1E9C" w:rsidP="003B76E9">
      <w:pPr>
        <w:pStyle w:val="PO5blankline"/>
        <w:spacing w:before="0" w:after="0"/>
        <w:ind w:left="1080"/>
        <w:rPr>
          <w:i/>
          <w:iCs/>
          <w:u w:val="none"/>
        </w:rPr>
      </w:pPr>
      <w:r w:rsidRPr="005B5F4E">
        <w:rPr>
          <w:i/>
          <w:u w:val="none"/>
        </w:rPr>
        <w:t>Sasagutin ng pagsusuri ang sumusunod na mga/tanong:</w:t>
      </w:r>
    </w:p>
    <w:p w14:paraId="227BDC03" w14:textId="63467F76" w:rsidR="00BF1E9C" w:rsidRPr="005B5F4E" w:rsidRDefault="00D43240" w:rsidP="000F0FFB">
      <w:pPr>
        <w:pStyle w:val="PO5blankline"/>
        <w:tabs>
          <w:tab w:val="clear" w:pos="9180"/>
          <w:tab w:val="left" w:pos="9270"/>
        </w:tabs>
        <w:spacing w:after="0"/>
        <w:ind w:left="1080"/>
      </w:pPr>
      <w:r w:rsidRPr="005B5F4E">
        <w:rPr>
          <w:color w:val="000000"/>
          <w:u w:val="none"/>
        </w:rPr>
        <w:t>__________________________________________________________________</w:t>
      </w:r>
    </w:p>
    <w:p w14:paraId="117ED5BE" w14:textId="77777777" w:rsidR="003B76E9" w:rsidRPr="005B5F4E" w:rsidRDefault="003B76E9" w:rsidP="003B76E9">
      <w:pPr>
        <w:pStyle w:val="PO5blankline"/>
        <w:spacing w:after="0"/>
        <w:ind w:left="1080"/>
        <w:rPr>
          <w:rFonts w:eastAsiaTheme="minorHAnsi"/>
          <w:color w:val="000000"/>
          <w:u w:val="none"/>
        </w:rPr>
      </w:pPr>
      <w:r w:rsidRPr="005B5F4E">
        <w:rPr>
          <w:u w:val="none"/>
        </w:rPr>
        <w:t>An evaluation is necessary because:</w:t>
      </w:r>
    </w:p>
    <w:p w14:paraId="04B427ED" w14:textId="0B4A6477" w:rsidR="00BF1E9C" w:rsidRPr="005B5F4E" w:rsidRDefault="00BF1E9C" w:rsidP="003B76E9">
      <w:pPr>
        <w:pStyle w:val="PO5blankline"/>
        <w:spacing w:before="0" w:after="0"/>
        <w:ind w:left="1080"/>
        <w:rPr>
          <w:rFonts w:eastAsiaTheme="minorHAnsi"/>
          <w:i/>
          <w:iCs/>
          <w:color w:val="000000"/>
          <w:u w:val="none"/>
        </w:rPr>
      </w:pPr>
      <w:r w:rsidRPr="005B5F4E">
        <w:rPr>
          <w:i/>
          <w:u w:val="none"/>
        </w:rPr>
        <w:t>Kailangan ang pagsusuri dahil:</w:t>
      </w:r>
    </w:p>
    <w:p w14:paraId="0E6C517E" w14:textId="6ADA02FA" w:rsidR="00BF1E9C" w:rsidRPr="005B5F4E" w:rsidRDefault="00D43240" w:rsidP="000F0FFB">
      <w:pPr>
        <w:pStyle w:val="PO5blankline"/>
        <w:tabs>
          <w:tab w:val="clear" w:pos="9180"/>
          <w:tab w:val="left" w:pos="9270"/>
        </w:tabs>
        <w:spacing w:after="0"/>
        <w:ind w:left="1080"/>
      </w:pPr>
      <w:r w:rsidRPr="005B5F4E">
        <w:rPr>
          <w:color w:val="000000"/>
          <w:u w:val="none"/>
        </w:rPr>
        <w:t>__________________________________________________________________</w:t>
      </w:r>
    </w:p>
    <w:p w14:paraId="6C7F108F" w14:textId="6BDA9BAF" w:rsidR="00BF1E9C" w:rsidRPr="005B5F4E" w:rsidRDefault="00D43240" w:rsidP="000F0FFB">
      <w:pPr>
        <w:pStyle w:val="PO5blankline"/>
        <w:tabs>
          <w:tab w:val="clear" w:pos="9180"/>
          <w:tab w:val="left" w:pos="9270"/>
        </w:tabs>
        <w:spacing w:after="0"/>
        <w:ind w:left="1080"/>
        <w:rPr>
          <w:rFonts w:eastAsiaTheme="minorHAnsi"/>
          <w:color w:val="000000"/>
        </w:rPr>
      </w:pPr>
      <w:r w:rsidRPr="005B5F4E">
        <w:rPr>
          <w:color w:val="000000"/>
          <w:u w:val="none"/>
        </w:rPr>
        <w:t>__________________________________________________________________</w:t>
      </w:r>
    </w:p>
    <w:p w14:paraId="3889081D" w14:textId="77777777" w:rsidR="003B76E9" w:rsidRPr="005B5F4E" w:rsidRDefault="003B76E9" w:rsidP="003B76E9">
      <w:pPr>
        <w:pStyle w:val="POprotectionslist"/>
        <w:tabs>
          <w:tab w:val="clear" w:pos="5040"/>
        </w:tabs>
        <w:spacing w:after="0"/>
      </w:pPr>
      <w:r w:rsidRPr="005B5F4E">
        <w:t>[  ]</w:t>
      </w:r>
      <w:r w:rsidRPr="005B5F4E">
        <w:tab/>
      </w:r>
      <w:r w:rsidRPr="005B5F4E">
        <w:rPr>
          <w:b/>
          <w:bCs/>
        </w:rPr>
        <w:t>Treatment</w:t>
      </w:r>
      <w:r w:rsidRPr="005B5F4E">
        <w:t>: The restrained person shall participate in state-certified treatment as follows:</w:t>
      </w:r>
    </w:p>
    <w:p w14:paraId="1353C269" w14:textId="538CA0D9" w:rsidR="007F0D79" w:rsidRPr="005B5F4E" w:rsidRDefault="007F0D79" w:rsidP="003B76E9">
      <w:pPr>
        <w:pStyle w:val="POprotectionslist"/>
        <w:numPr>
          <w:ilvl w:val="0"/>
          <w:numId w:val="0"/>
        </w:numPr>
        <w:tabs>
          <w:tab w:val="clear" w:pos="5040"/>
        </w:tabs>
        <w:spacing w:before="0" w:after="0"/>
        <w:ind w:left="1080" w:hanging="270"/>
        <w:rPr>
          <w:i/>
          <w:iCs/>
        </w:rPr>
      </w:pPr>
      <w:r w:rsidRPr="005B5F4E">
        <w:rPr>
          <w:i/>
          <w:iCs/>
        </w:rPr>
        <w:tab/>
      </w:r>
      <w:r w:rsidRPr="005B5F4E">
        <w:rPr>
          <w:b/>
          <w:i/>
        </w:rPr>
        <w:t>Paggamot</w:t>
      </w:r>
      <w:r w:rsidRPr="005B5F4E">
        <w:rPr>
          <w:i/>
        </w:rPr>
        <w:t>: Ang taong pinipigilan ay dapat na makibahagi sa paggamot na sertipikado ng estado gaya ng sumusunod:</w:t>
      </w:r>
    </w:p>
    <w:p w14:paraId="531D7C3B" w14:textId="3B96FB6E" w:rsidR="003B76E9" w:rsidRPr="005B5F4E" w:rsidRDefault="003B76E9" w:rsidP="003B76E9">
      <w:pPr>
        <w:pStyle w:val="PO75indenthanging"/>
        <w:tabs>
          <w:tab w:val="left" w:pos="9270"/>
        </w:tabs>
        <w:spacing w:after="0"/>
      </w:pPr>
      <w:r w:rsidRPr="005B5F4E">
        <w:t xml:space="preserve">[  ] domestic violence perpetrator treatment program approved under RCW 43.20A.735 at </w:t>
      </w:r>
      <w:r w:rsidR="003774EF" w:rsidRPr="005B5F4E">
        <w:rPr>
          <w:color w:val="000000"/>
        </w:rPr>
        <w:t>____________________________________________________</w:t>
      </w:r>
    </w:p>
    <w:p w14:paraId="4E1B9A28" w14:textId="04A95372" w:rsidR="00BF5FEA" w:rsidRPr="005B5F4E" w:rsidRDefault="003B76E9" w:rsidP="00767967">
      <w:pPr>
        <w:pStyle w:val="PO75indenthanging"/>
        <w:tabs>
          <w:tab w:val="left" w:pos="9270"/>
        </w:tabs>
        <w:spacing w:before="0" w:after="0"/>
        <w:rPr>
          <w:i/>
          <w:iCs/>
        </w:rPr>
      </w:pPr>
      <w:r w:rsidRPr="005B5F4E">
        <w:rPr>
          <w:i/>
        </w:rPr>
        <w:t xml:space="preserve">     programa ng paggamot sa gumawa ng karahasan sa tahanan na inaprubahan sa ilalim ng RCW 43.20A.735 sa</w:t>
      </w:r>
    </w:p>
    <w:p w14:paraId="0D652711" w14:textId="337AC897" w:rsidR="003B76E9" w:rsidRPr="005B5F4E" w:rsidRDefault="003B76E9" w:rsidP="00030A73">
      <w:pPr>
        <w:pStyle w:val="PO75indenthanging"/>
        <w:keepNext/>
        <w:keepLines/>
        <w:tabs>
          <w:tab w:val="left" w:pos="9270"/>
        </w:tabs>
        <w:spacing w:after="0"/>
        <w:rPr>
          <w:u w:val="single"/>
        </w:rPr>
      </w:pPr>
      <w:r w:rsidRPr="005B5F4E">
        <w:lastRenderedPageBreak/>
        <w:t>[  ] sex offender treatment program approved under RCW 18.155.070 at:</w:t>
      </w:r>
    </w:p>
    <w:p w14:paraId="1BE56E72" w14:textId="77777777" w:rsidR="004202C0" w:rsidRPr="00695ABA" w:rsidRDefault="003B76E9" w:rsidP="003B76E9">
      <w:pPr>
        <w:pStyle w:val="PO75indenthanging"/>
        <w:tabs>
          <w:tab w:val="left" w:pos="9270"/>
        </w:tabs>
        <w:spacing w:before="0" w:after="0"/>
        <w:rPr>
          <w:i/>
          <w:iCs/>
          <w:lang w:val="pt-BR"/>
        </w:rPr>
      </w:pPr>
      <w:r w:rsidRPr="005B5F4E">
        <w:rPr>
          <w:i/>
        </w:rPr>
        <w:t xml:space="preserve">     </w:t>
      </w:r>
      <w:r w:rsidRPr="00695ABA">
        <w:rPr>
          <w:i/>
          <w:lang w:val="pt-BR"/>
        </w:rPr>
        <w:t>programa ng paggamot sa may pagkakasala sa sekso na inaprubahan sa ilalim ng RCW 18.155.070 sa:</w:t>
      </w:r>
    </w:p>
    <w:p w14:paraId="700E8CDB" w14:textId="65CA45D2" w:rsidR="00FD4740" w:rsidRPr="005B5F4E" w:rsidRDefault="003774EF" w:rsidP="004202C0">
      <w:pPr>
        <w:pStyle w:val="PO75indenthanging"/>
        <w:tabs>
          <w:tab w:val="left" w:pos="9270"/>
        </w:tabs>
        <w:spacing w:before="0" w:after="0"/>
        <w:ind w:firstLine="0"/>
        <w:rPr>
          <w:i/>
          <w:iCs/>
          <w:u w:val="single"/>
        </w:rPr>
      </w:pPr>
      <w:r w:rsidRPr="005B5F4E">
        <w:rPr>
          <w:color w:val="000000"/>
        </w:rPr>
        <w:t>________________________________________________________________</w:t>
      </w:r>
    </w:p>
    <w:p w14:paraId="19E51910" w14:textId="1E2008A5" w:rsidR="003B76E9" w:rsidRPr="005B5F4E" w:rsidRDefault="003B76E9" w:rsidP="00A63205">
      <w:pPr>
        <w:pStyle w:val="PO75indenthanging"/>
        <w:keepNext/>
        <w:keepLines/>
        <w:tabs>
          <w:tab w:val="left" w:pos="9270"/>
        </w:tabs>
        <w:spacing w:after="0"/>
        <w:rPr>
          <w:u w:val="single"/>
        </w:rPr>
      </w:pPr>
      <w:r w:rsidRPr="005B5F4E">
        <w:t>[  ] other:</w:t>
      </w:r>
      <w:r w:rsidR="004202C0" w:rsidRPr="005B5F4E">
        <w:rPr>
          <w:u w:val="single"/>
        </w:rPr>
        <w:t>___________________________________________________________</w:t>
      </w:r>
    </w:p>
    <w:p w14:paraId="7956873A" w14:textId="1E7EB279" w:rsidR="00C20A10" w:rsidRPr="005B5F4E" w:rsidRDefault="003B76E9" w:rsidP="00A63205">
      <w:pPr>
        <w:pStyle w:val="PO75indenthanging"/>
        <w:keepNext/>
        <w:keepLines/>
        <w:tabs>
          <w:tab w:val="left" w:pos="9270"/>
        </w:tabs>
        <w:spacing w:before="0" w:after="0"/>
        <w:rPr>
          <w:i/>
          <w:iCs/>
          <w:u w:val="single"/>
        </w:rPr>
      </w:pPr>
      <w:r w:rsidRPr="005B5F4E">
        <w:rPr>
          <w:i/>
        </w:rPr>
        <w:t xml:space="preserve">     iba pa:</w:t>
      </w:r>
    </w:p>
    <w:p w14:paraId="7C8CE554" w14:textId="77777777" w:rsidR="0017727A" w:rsidRPr="005B5F4E" w:rsidRDefault="0017727A" w:rsidP="0017727A">
      <w:pPr>
        <w:pStyle w:val="POprotectionslist"/>
        <w:tabs>
          <w:tab w:val="clear" w:pos="5040"/>
        </w:tabs>
        <w:spacing w:after="0"/>
      </w:pPr>
      <w:r w:rsidRPr="005B5F4E">
        <w:t>[  ]</w:t>
      </w:r>
      <w:r w:rsidRPr="005B5F4E">
        <w:tab/>
      </w:r>
      <w:r w:rsidRPr="005B5F4E">
        <w:rPr>
          <w:b/>
        </w:rPr>
        <w:t>Personal Belongings</w:t>
      </w:r>
      <w:r w:rsidRPr="005B5F4E">
        <w:t>: The protected person shall have possession of essential personal belongings, including the following:</w:t>
      </w:r>
    </w:p>
    <w:p w14:paraId="0A9AF2D6" w14:textId="0983CF27" w:rsidR="00016921" w:rsidRPr="00695ABA" w:rsidRDefault="00016921" w:rsidP="0017727A">
      <w:pPr>
        <w:pStyle w:val="POprotectionslist"/>
        <w:numPr>
          <w:ilvl w:val="0"/>
          <w:numId w:val="0"/>
        </w:numPr>
        <w:tabs>
          <w:tab w:val="clear" w:pos="5040"/>
        </w:tabs>
        <w:spacing w:before="0" w:after="0"/>
        <w:ind w:left="1080" w:hanging="270"/>
        <w:rPr>
          <w:i/>
          <w:iCs/>
          <w:lang w:val="pt-BR"/>
        </w:rPr>
      </w:pPr>
      <w:r w:rsidRPr="005B5F4E">
        <w:rPr>
          <w:i/>
          <w:iCs/>
        </w:rPr>
        <w:tab/>
      </w:r>
      <w:r w:rsidRPr="00695ABA">
        <w:rPr>
          <w:b/>
          <w:i/>
          <w:iCs/>
          <w:lang w:val="pt-BR"/>
        </w:rPr>
        <w:t>Personal na mga Ari-arian</w:t>
      </w:r>
      <w:r w:rsidRPr="00695ABA">
        <w:rPr>
          <w:i/>
          <w:lang w:val="pt-BR"/>
        </w:rPr>
        <w:t>: Dapat na mapunta sa pinoprotektahang tao ang mahahalagang personal na ari-arian, kasama ang sumusunod:</w:t>
      </w:r>
    </w:p>
    <w:p w14:paraId="7562C3BF" w14:textId="2DE14838" w:rsidR="00016921" w:rsidRPr="005B5F4E" w:rsidRDefault="003774EF" w:rsidP="000E448E">
      <w:pPr>
        <w:pStyle w:val="PO5blankline"/>
        <w:tabs>
          <w:tab w:val="clear" w:pos="9180"/>
          <w:tab w:val="left" w:pos="9270"/>
        </w:tabs>
        <w:spacing w:after="0"/>
        <w:ind w:left="1080"/>
      </w:pPr>
      <w:r w:rsidRPr="005B5F4E">
        <w:rPr>
          <w:color w:val="000000"/>
          <w:u w:val="none"/>
        </w:rPr>
        <w:t>__________________________________________________________________</w:t>
      </w:r>
    </w:p>
    <w:p w14:paraId="68FC6594" w14:textId="5F15B786" w:rsidR="00016921" w:rsidRPr="005B5F4E" w:rsidRDefault="003774EF" w:rsidP="000E448E">
      <w:pPr>
        <w:pStyle w:val="PO5blankline"/>
        <w:tabs>
          <w:tab w:val="clear" w:pos="9180"/>
          <w:tab w:val="left" w:pos="9270"/>
        </w:tabs>
        <w:spacing w:after="0"/>
        <w:ind w:left="1080"/>
      </w:pPr>
      <w:r w:rsidRPr="005B5F4E">
        <w:rPr>
          <w:color w:val="000000"/>
          <w:u w:val="none"/>
        </w:rPr>
        <w:t>__________________________________________________________________</w:t>
      </w:r>
    </w:p>
    <w:p w14:paraId="1998F3F2" w14:textId="1B07A4E9" w:rsidR="0017727A" w:rsidRPr="005B5F4E" w:rsidRDefault="0017727A" w:rsidP="0017727A">
      <w:pPr>
        <w:pStyle w:val="POprotectionslist"/>
        <w:tabs>
          <w:tab w:val="clear" w:pos="5040"/>
        </w:tabs>
        <w:spacing w:after="0"/>
      </w:pPr>
      <w:r w:rsidRPr="005B5F4E">
        <w:t>[  ]</w:t>
      </w:r>
      <w:r w:rsidRPr="005B5F4E">
        <w:tab/>
      </w:r>
      <w:r w:rsidRPr="005B5F4E">
        <w:rPr>
          <w:b/>
        </w:rPr>
        <w:t>Transfer of Assets</w:t>
      </w:r>
      <w:r w:rsidRPr="005B5F4E">
        <w:t>: Do not transfer jointly owned assets.</w:t>
      </w:r>
    </w:p>
    <w:p w14:paraId="35D1CDE3" w14:textId="1D4E4BAB" w:rsidR="00016921" w:rsidRPr="005B5F4E" w:rsidRDefault="00016921" w:rsidP="0017727A">
      <w:pPr>
        <w:pStyle w:val="POprotectionslist"/>
        <w:numPr>
          <w:ilvl w:val="0"/>
          <w:numId w:val="0"/>
        </w:numPr>
        <w:tabs>
          <w:tab w:val="clear" w:pos="5040"/>
        </w:tabs>
        <w:spacing w:before="0" w:after="0"/>
        <w:ind w:left="1080" w:hanging="270"/>
        <w:rPr>
          <w:i/>
          <w:iCs/>
        </w:rPr>
      </w:pPr>
      <w:r w:rsidRPr="005B5F4E">
        <w:rPr>
          <w:i/>
          <w:iCs/>
        </w:rPr>
        <w:tab/>
      </w:r>
      <w:r w:rsidRPr="005B5F4E">
        <w:rPr>
          <w:b/>
          <w:i/>
        </w:rPr>
        <w:t>Paglipat ng Mga Ari-arian</w:t>
      </w:r>
      <w:r w:rsidRPr="005B5F4E">
        <w:rPr>
          <w:i/>
        </w:rPr>
        <w:t>: Huwag ilipat ang mga ari-ariang pag-aari nang magkasama.</w:t>
      </w:r>
    </w:p>
    <w:p w14:paraId="522F7150" w14:textId="2AE9C1A7" w:rsidR="0017727A" w:rsidRPr="005B5F4E" w:rsidRDefault="0017727A" w:rsidP="0017727A">
      <w:pPr>
        <w:pStyle w:val="PO5indenthanging"/>
        <w:keepNext/>
        <w:tabs>
          <w:tab w:val="left" w:pos="9270"/>
        </w:tabs>
        <w:spacing w:after="0"/>
        <w:rPr>
          <w:u w:val="single"/>
        </w:rPr>
      </w:pPr>
      <w:r w:rsidRPr="005B5F4E">
        <w:t>[  ]</w:t>
      </w:r>
      <w:r w:rsidRPr="005B5F4E">
        <w:tab/>
      </w:r>
      <w:r w:rsidRPr="005B5F4E">
        <w:rPr>
          <w:b/>
        </w:rPr>
        <w:t>Finances</w:t>
      </w:r>
      <w:r w:rsidRPr="005B5F4E">
        <w:t>: The following financial relief is ordered:</w:t>
      </w:r>
      <w:r w:rsidRPr="005B5F4E">
        <w:rPr>
          <w:color w:val="000000"/>
        </w:rPr>
        <w:t xml:space="preserve"> __________________________</w:t>
      </w:r>
    </w:p>
    <w:p w14:paraId="00FB0274" w14:textId="018D68F5" w:rsidR="00E67CC4" w:rsidRPr="005B5F4E" w:rsidRDefault="0044621B" w:rsidP="0017727A">
      <w:pPr>
        <w:pStyle w:val="PO5indenthanging"/>
        <w:keepNext/>
        <w:tabs>
          <w:tab w:val="left" w:pos="9270"/>
        </w:tabs>
        <w:spacing w:before="0"/>
        <w:rPr>
          <w:i/>
          <w:iCs/>
          <w:u w:val="single"/>
          <w:lang w:val="pt-PT"/>
        </w:rPr>
      </w:pPr>
      <w:r w:rsidRPr="005B5F4E">
        <w:rPr>
          <w:i/>
          <w:iCs/>
        </w:rPr>
        <w:tab/>
      </w:r>
      <w:r w:rsidRPr="005B5F4E">
        <w:rPr>
          <w:b/>
          <w:i/>
          <w:lang w:val="pt-PT"/>
        </w:rPr>
        <w:t>Pananalapi</w:t>
      </w:r>
      <w:r w:rsidRPr="005B5F4E">
        <w:rPr>
          <w:i/>
          <w:lang w:val="pt-PT"/>
        </w:rPr>
        <w:t>: Ipinag-uutos ang sumusunod na pinansyal na tulong:</w:t>
      </w:r>
    </w:p>
    <w:p w14:paraId="1F65B003" w14:textId="4954F6E7" w:rsidR="0044621B" w:rsidRPr="005B5F4E" w:rsidRDefault="003774EF" w:rsidP="000F0FFB">
      <w:pPr>
        <w:pStyle w:val="PO5blankline"/>
        <w:tabs>
          <w:tab w:val="clear" w:pos="9180"/>
          <w:tab w:val="left" w:pos="9270"/>
        </w:tabs>
        <w:ind w:left="1080"/>
      </w:pPr>
      <w:r w:rsidRPr="005B5F4E">
        <w:rPr>
          <w:color w:val="000000"/>
          <w:u w:val="none"/>
        </w:rPr>
        <w:t>__________________________________________________________________</w:t>
      </w:r>
    </w:p>
    <w:p w14:paraId="08C5DE1A" w14:textId="77777777" w:rsidR="0017727A" w:rsidRPr="005B5F4E" w:rsidRDefault="0017727A" w:rsidP="0017727A">
      <w:pPr>
        <w:pStyle w:val="POprotectionslist"/>
        <w:tabs>
          <w:tab w:val="clear" w:pos="5040"/>
        </w:tabs>
        <w:spacing w:after="0"/>
      </w:pPr>
      <w:r w:rsidRPr="005B5F4E">
        <w:t>[  ]</w:t>
      </w:r>
      <w:r w:rsidRPr="005B5F4E">
        <w:tab/>
      </w:r>
      <w:r w:rsidRPr="005B5F4E">
        <w:rPr>
          <w:b/>
        </w:rPr>
        <w:t>Vehicle</w:t>
      </w:r>
      <w:r w:rsidRPr="005B5F4E">
        <w:t>: The protected person shall have use of the following vehicle:</w:t>
      </w:r>
    </w:p>
    <w:p w14:paraId="4CD43F40" w14:textId="3658654E" w:rsidR="00016921" w:rsidRPr="005B5F4E" w:rsidRDefault="00016921" w:rsidP="0017727A">
      <w:pPr>
        <w:pStyle w:val="POprotectionslist"/>
        <w:numPr>
          <w:ilvl w:val="0"/>
          <w:numId w:val="0"/>
        </w:numPr>
        <w:tabs>
          <w:tab w:val="clear" w:pos="5040"/>
        </w:tabs>
        <w:spacing w:before="0" w:after="0"/>
        <w:ind w:left="1080" w:hanging="270"/>
        <w:rPr>
          <w:i/>
          <w:iCs/>
        </w:rPr>
      </w:pPr>
      <w:r w:rsidRPr="005B5F4E">
        <w:rPr>
          <w:i/>
          <w:iCs/>
        </w:rPr>
        <w:tab/>
      </w:r>
      <w:r w:rsidRPr="005B5F4E">
        <w:rPr>
          <w:b/>
          <w:i/>
        </w:rPr>
        <w:t>Sasakyan</w:t>
      </w:r>
      <w:r w:rsidRPr="005B5F4E">
        <w:rPr>
          <w:i/>
        </w:rPr>
        <w:t>: Gagamitin ng pinoprotektahang tao ang sumusunod na sasakyan:</w:t>
      </w:r>
    </w:p>
    <w:p w14:paraId="31590827" w14:textId="3B8A1B89" w:rsidR="0017727A" w:rsidRPr="005B5F4E" w:rsidRDefault="0017727A" w:rsidP="0017727A">
      <w:pPr>
        <w:pStyle w:val="PO5blankline"/>
        <w:tabs>
          <w:tab w:val="clear" w:pos="9180"/>
          <w:tab w:val="left" w:pos="5760"/>
          <w:tab w:val="left" w:pos="9270"/>
        </w:tabs>
        <w:spacing w:after="0"/>
        <w:ind w:left="1080"/>
        <w:rPr>
          <w:lang w:val="nb-NO"/>
        </w:rPr>
      </w:pPr>
      <w:r w:rsidRPr="005B5F4E">
        <w:rPr>
          <w:u w:val="none"/>
        </w:rPr>
        <w:t xml:space="preserve">Year, Make &amp; Model </w:t>
      </w:r>
      <w:r w:rsidR="003774EF" w:rsidRPr="005B5F4E">
        <w:rPr>
          <w:color w:val="000000"/>
          <w:u w:val="none"/>
        </w:rPr>
        <w:t>_____________________</w:t>
      </w:r>
      <w:r w:rsidRPr="005B5F4E">
        <w:rPr>
          <w:u w:val="none"/>
        </w:rPr>
        <w:t xml:space="preserve"> License No.</w:t>
      </w:r>
      <w:r w:rsidRPr="005B5F4E">
        <w:rPr>
          <w:color w:val="000000"/>
          <w:u w:val="none"/>
        </w:rPr>
        <w:t xml:space="preserve"> </w:t>
      </w:r>
      <w:r w:rsidRPr="005B5F4E">
        <w:rPr>
          <w:color w:val="000000"/>
          <w:u w:val="none"/>
          <w:lang w:val="nb-NO"/>
        </w:rPr>
        <w:t>__________________</w:t>
      </w:r>
    </w:p>
    <w:p w14:paraId="058B6686" w14:textId="7C990CA7" w:rsidR="00016921" w:rsidRPr="005B5F4E" w:rsidRDefault="00016921" w:rsidP="0017727A">
      <w:pPr>
        <w:pStyle w:val="PO5blankline"/>
        <w:tabs>
          <w:tab w:val="clear" w:pos="9180"/>
          <w:tab w:val="left" w:pos="5760"/>
          <w:tab w:val="left" w:pos="9270"/>
        </w:tabs>
        <w:spacing w:before="0" w:after="0"/>
        <w:ind w:left="1080"/>
        <w:rPr>
          <w:i/>
          <w:iCs/>
          <w:lang w:val="nb-NO"/>
        </w:rPr>
      </w:pPr>
      <w:r w:rsidRPr="005B5F4E">
        <w:rPr>
          <w:i/>
          <w:u w:val="none"/>
          <w:lang w:val="nb-NO"/>
        </w:rPr>
        <w:t xml:space="preserve">Taon, Tatak at Modelo </w:t>
      </w:r>
      <w:r w:rsidRPr="005B5F4E">
        <w:rPr>
          <w:i/>
          <w:iCs/>
          <w:u w:val="none"/>
          <w:lang w:val="nb-NO"/>
        </w:rPr>
        <w:tab/>
      </w:r>
      <w:r w:rsidRPr="005B5F4E">
        <w:rPr>
          <w:i/>
          <w:u w:val="none"/>
          <w:lang w:val="nb-NO"/>
        </w:rPr>
        <w:t xml:space="preserve"> Lisensya Blg.</w:t>
      </w:r>
    </w:p>
    <w:p w14:paraId="1B97D8E3" w14:textId="77777777" w:rsidR="0017727A" w:rsidRPr="005B5F4E" w:rsidRDefault="0017727A" w:rsidP="0017727A">
      <w:pPr>
        <w:pStyle w:val="POprotectionslist"/>
        <w:tabs>
          <w:tab w:val="clear" w:pos="5040"/>
        </w:tabs>
        <w:spacing w:after="0"/>
      </w:pPr>
      <w:r w:rsidRPr="005B5F4E">
        <w:t>[  ]</w:t>
      </w:r>
      <w:r w:rsidRPr="005B5F4E">
        <w:tab/>
      </w:r>
      <w:r w:rsidRPr="005B5F4E">
        <w:rPr>
          <w:b/>
        </w:rPr>
        <w:t>Restrict Abusive Litigation</w:t>
      </w:r>
      <w:r w:rsidRPr="005B5F4E">
        <w:t>: Comply with the Order on Motion to Restrict Abusive Litigation (FL All Family 155), filed separately.</w:t>
      </w:r>
    </w:p>
    <w:p w14:paraId="2263C679" w14:textId="7E95D7E3" w:rsidR="00880220" w:rsidRPr="005B5F4E" w:rsidRDefault="00F67685" w:rsidP="0017727A">
      <w:pPr>
        <w:pStyle w:val="POprotectionslist"/>
        <w:numPr>
          <w:ilvl w:val="0"/>
          <w:numId w:val="0"/>
        </w:numPr>
        <w:tabs>
          <w:tab w:val="clear" w:pos="5040"/>
        </w:tabs>
        <w:spacing w:before="0" w:after="0"/>
        <w:ind w:left="1080" w:hanging="270"/>
        <w:rPr>
          <w:i/>
          <w:iCs/>
        </w:rPr>
      </w:pPr>
      <w:r w:rsidRPr="005B5F4E">
        <w:rPr>
          <w:i/>
          <w:iCs/>
        </w:rPr>
        <w:tab/>
      </w:r>
      <w:r w:rsidR="00880220" w:rsidRPr="005B5F4E">
        <w:rPr>
          <w:b/>
          <w:i/>
          <w:iCs/>
        </w:rPr>
        <w:t>Paghigpitan ang Mapang-abusong Pagdedemanda</w:t>
      </w:r>
      <w:r w:rsidRPr="005B5F4E">
        <w:rPr>
          <w:i/>
        </w:rPr>
        <w:t>: Sumunod sa Utos sa Mosyon para Paghigpitan ang Mapang-abusong Pagdedemanda (FL Lahat ng Pamilya 155), na isinumite nang hiwalay.</w:t>
      </w:r>
    </w:p>
    <w:p w14:paraId="609EAF9F" w14:textId="57FCB690" w:rsidR="00F218F6" w:rsidRPr="005B5F4E" w:rsidRDefault="00F218F6" w:rsidP="00F218F6">
      <w:pPr>
        <w:pStyle w:val="POprotectionslist"/>
        <w:tabs>
          <w:tab w:val="clear" w:pos="5040"/>
        </w:tabs>
        <w:spacing w:after="0"/>
        <w:rPr>
          <w:rFonts w:eastAsiaTheme="minorHAnsi"/>
        </w:rPr>
      </w:pPr>
      <w:r w:rsidRPr="005B5F4E">
        <w:t>[  ]</w:t>
      </w:r>
      <w:r w:rsidRPr="005B5F4E">
        <w:tab/>
      </w:r>
      <w:r w:rsidRPr="005B5F4E">
        <w:rPr>
          <w:b/>
        </w:rPr>
        <w:t>Pay Fees and Costs</w:t>
      </w:r>
      <w:r w:rsidRPr="005B5F4E">
        <w:t xml:space="preserve">: The protected person is granted judgment against the restrained person as provided in the Judgment (PO 005), filed separately. The court finds that the restrained person is not under active duty in military or SCRA has been complied with. 50 U.S.C. </w:t>
      </w:r>
      <w:r w:rsidRPr="005B5F4E">
        <w:rPr>
          <w:color w:val="4D5156"/>
          <w:sz w:val="21"/>
          <w:szCs w:val="21"/>
          <w:shd w:val="clear" w:color="auto" w:fill="FFFFFF"/>
        </w:rPr>
        <w:t xml:space="preserve">§ </w:t>
      </w:r>
      <w:r w:rsidRPr="005B5F4E">
        <w:t>3931.</w:t>
      </w:r>
    </w:p>
    <w:p w14:paraId="2013D9DD" w14:textId="1BA0FFC8" w:rsidR="00880220" w:rsidRPr="005B5F4E" w:rsidRDefault="00016921" w:rsidP="00F218F6">
      <w:pPr>
        <w:pStyle w:val="POprotectionslist"/>
        <w:numPr>
          <w:ilvl w:val="0"/>
          <w:numId w:val="0"/>
        </w:numPr>
        <w:tabs>
          <w:tab w:val="clear" w:pos="5040"/>
        </w:tabs>
        <w:spacing w:before="0" w:after="0"/>
        <w:ind w:left="1080" w:hanging="270"/>
        <w:rPr>
          <w:rFonts w:eastAsiaTheme="minorHAnsi"/>
          <w:i/>
          <w:iCs/>
        </w:rPr>
      </w:pPr>
      <w:r w:rsidRPr="005B5F4E">
        <w:rPr>
          <w:i/>
          <w:iCs/>
        </w:rPr>
        <w:tab/>
      </w:r>
      <w:r w:rsidRPr="005B5F4E">
        <w:rPr>
          <w:b/>
          <w:i/>
          <w:iCs/>
        </w:rPr>
        <w:t>Bayaran ang mga Bayarin at Ginastos</w:t>
      </w:r>
      <w:r w:rsidRPr="005B5F4E">
        <w:rPr>
          <w:i/>
        </w:rPr>
        <w:t xml:space="preserve">: Ang pinoprotektahang tao ay pinagkalooban ng hatol laban sa taong pinipigilan gaya ng nakasaad sa Hatol (PO 005), na isinumite nang hiwalay. Nasumpungan ng korte na ang taong pinipigilan ay wala sa ilalim ng aktibong panunungkulan sa militar o ang SCRA ay sinunod. 50 U.S.C. </w:t>
      </w:r>
      <w:r w:rsidR="000019C7" w:rsidRPr="005B5F4E">
        <w:rPr>
          <w:i/>
          <w:iCs/>
          <w:color w:val="4D5156"/>
          <w:sz w:val="21"/>
          <w:szCs w:val="21"/>
          <w:shd w:val="clear" w:color="auto" w:fill="FFFFFF"/>
        </w:rPr>
        <w:t xml:space="preserve">§ </w:t>
      </w:r>
      <w:r w:rsidRPr="005B5F4E">
        <w:rPr>
          <w:i/>
        </w:rPr>
        <w:t>3931.</w:t>
      </w:r>
    </w:p>
    <w:p w14:paraId="064D0461" w14:textId="77777777" w:rsidR="00BD3B74" w:rsidRPr="005B5F4E" w:rsidRDefault="00BD3B74" w:rsidP="00BD3B74">
      <w:pPr>
        <w:pStyle w:val="POprotectionssubheading"/>
        <w:spacing w:after="0"/>
      </w:pPr>
      <w:r w:rsidRPr="005B5F4E">
        <w:t>Firearms and Other Dangerous Weapons</w:t>
      </w:r>
    </w:p>
    <w:p w14:paraId="10F53ACF" w14:textId="6EB5BC99" w:rsidR="001068ED" w:rsidRPr="005B5F4E" w:rsidRDefault="001068ED" w:rsidP="00BD3B74">
      <w:pPr>
        <w:pStyle w:val="POprotectionssubheading"/>
        <w:spacing w:before="0" w:after="0"/>
        <w:rPr>
          <w:i/>
          <w:iCs/>
        </w:rPr>
      </w:pPr>
      <w:r w:rsidRPr="005B5F4E">
        <w:rPr>
          <w:i/>
        </w:rPr>
        <w:t>Mga Baril at Iba pang Mapanganib na mga Armas</w:t>
      </w:r>
    </w:p>
    <w:tbl>
      <w:tblPr>
        <w:tblStyle w:val="TableGrid"/>
        <w:tblW w:w="0" w:type="auto"/>
        <w:tblInd w:w="-95" w:type="dxa"/>
        <w:tblLook w:val="04A0" w:firstRow="1" w:lastRow="0" w:firstColumn="1" w:lastColumn="0" w:noHBand="0" w:noVBand="1"/>
      </w:tblPr>
      <w:tblGrid>
        <w:gridCol w:w="3605"/>
        <w:gridCol w:w="5840"/>
      </w:tblGrid>
      <w:tr w:rsidR="005662F0" w:rsidRPr="005B5F4E" w14:paraId="53C90FF6" w14:textId="77777777" w:rsidTr="00A6079F">
        <w:tc>
          <w:tcPr>
            <w:tcW w:w="3605" w:type="dxa"/>
            <w:tcBorders>
              <w:top w:val="nil"/>
              <w:left w:val="nil"/>
              <w:bottom w:val="nil"/>
              <w:right w:val="single" w:sz="4" w:space="0" w:color="auto"/>
            </w:tcBorders>
          </w:tcPr>
          <w:p w14:paraId="665AEEE7" w14:textId="77777777" w:rsidR="0062282D" w:rsidRPr="005B5F4E" w:rsidRDefault="0062282D" w:rsidP="00400138">
            <w:pPr>
              <w:pStyle w:val="POprotectionslist"/>
              <w:spacing w:after="0"/>
              <w:rPr>
                <w:b/>
              </w:rPr>
            </w:pPr>
            <w:r w:rsidRPr="005B5F4E">
              <w:t>[  ]</w:t>
            </w:r>
            <w:r w:rsidRPr="005B5F4E">
              <w:rPr>
                <w:b/>
              </w:rPr>
              <w:t xml:space="preserve"> Surrender Weapons</w:t>
            </w:r>
            <w:r w:rsidRPr="005B5F4E">
              <w:t xml:space="preserve">: </w:t>
            </w:r>
          </w:p>
          <w:p w14:paraId="34417526" w14:textId="45739E6B" w:rsidR="005662F0" w:rsidRPr="005B5F4E" w:rsidRDefault="0062282D" w:rsidP="0062282D">
            <w:pPr>
              <w:pStyle w:val="POprotectionslist"/>
              <w:numPr>
                <w:ilvl w:val="0"/>
                <w:numId w:val="0"/>
              </w:numPr>
              <w:tabs>
                <w:tab w:val="clear" w:pos="1080"/>
              </w:tabs>
              <w:spacing w:before="0" w:after="0"/>
              <w:ind w:left="706"/>
              <w:rPr>
                <w:b/>
                <w:i/>
                <w:iCs/>
              </w:rPr>
            </w:pPr>
            <w:r w:rsidRPr="005B5F4E">
              <w:rPr>
                <w:b/>
                <w:i/>
              </w:rPr>
              <w:t xml:space="preserve">     Isuko ang mga Armas</w:t>
            </w:r>
            <w:r w:rsidR="00E5163C" w:rsidRPr="005B5F4E">
              <w:rPr>
                <w:i/>
                <w:iCs/>
              </w:rPr>
              <w:t>:</w:t>
            </w:r>
          </w:p>
        </w:tc>
        <w:tc>
          <w:tcPr>
            <w:tcW w:w="5840" w:type="dxa"/>
            <w:tcBorders>
              <w:left w:val="single" w:sz="4" w:space="0" w:color="auto"/>
            </w:tcBorders>
          </w:tcPr>
          <w:p w14:paraId="2731923C" w14:textId="77777777" w:rsidR="0062282D" w:rsidRPr="005B5F4E" w:rsidRDefault="0062282D" w:rsidP="00400138">
            <w:pPr>
              <w:pStyle w:val="POprotectionslist"/>
              <w:numPr>
                <w:ilvl w:val="0"/>
                <w:numId w:val="0"/>
              </w:numPr>
              <w:spacing w:before="40" w:after="0"/>
              <w:rPr>
                <w:rFonts w:ascii="Arial Narrow" w:hAnsi="Arial Narrow"/>
              </w:rPr>
            </w:pPr>
            <w:r w:rsidRPr="005B5F4E">
              <w:rPr>
                <w:rFonts w:ascii="Arial Narrow" w:hAnsi="Arial Narrow"/>
                <w:b/>
              </w:rPr>
              <w:t>Important!</w:t>
            </w:r>
            <w:r w:rsidRPr="005B5F4E">
              <w:rPr>
                <w:rFonts w:ascii="Arial Narrow" w:hAnsi="Arial Narrow"/>
              </w:rPr>
              <w:t xml:space="preserve"> Also use form Order to Surrender and Prohibit Weapons, WS 001.</w:t>
            </w:r>
          </w:p>
          <w:p w14:paraId="4E37F544" w14:textId="389AD6DC" w:rsidR="005662F0" w:rsidRPr="005B5F4E" w:rsidRDefault="005662F0" w:rsidP="0062282D">
            <w:pPr>
              <w:pStyle w:val="POprotectionslist"/>
              <w:numPr>
                <w:ilvl w:val="0"/>
                <w:numId w:val="0"/>
              </w:numPr>
              <w:spacing w:before="0" w:after="0"/>
              <w:rPr>
                <w:rFonts w:ascii="Arial Narrow" w:hAnsi="Arial Narrow"/>
                <w:i/>
                <w:iCs/>
              </w:rPr>
            </w:pPr>
            <w:r w:rsidRPr="005B5F4E">
              <w:rPr>
                <w:rFonts w:ascii="Arial Narrow" w:hAnsi="Arial Narrow"/>
                <w:b/>
                <w:i/>
              </w:rPr>
              <w:t>Mahalaga!</w:t>
            </w:r>
            <w:r w:rsidRPr="005B5F4E">
              <w:rPr>
                <w:rFonts w:ascii="Arial Narrow" w:hAnsi="Arial Narrow"/>
              </w:rPr>
              <w:t xml:space="preserve"> Gamitin din ang form ng Order to Surrender and Prohibit Weapons (Utos para Isuko at Ipagbawal ang mga Armas), WS 001.</w:t>
            </w:r>
          </w:p>
        </w:tc>
      </w:tr>
    </w:tbl>
    <w:p w14:paraId="3F403BEA" w14:textId="77777777" w:rsidR="002F0F74" w:rsidRPr="005B5F4E" w:rsidRDefault="002F0F74" w:rsidP="002F0F74">
      <w:pPr>
        <w:pStyle w:val="PO75indenthanging"/>
        <w:spacing w:after="0"/>
      </w:pPr>
      <w:r w:rsidRPr="005B5F4E">
        <w:rPr>
          <w:b/>
          <w:bCs/>
        </w:rPr>
        <w:t>Findings.</w:t>
      </w:r>
      <w:r w:rsidRPr="005B5F4E">
        <w:t xml:space="preserve"> The Court (check all that apply):</w:t>
      </w:r>
    </w:p>
    <w:p w14:paraId="2ADDC5BB" w14:textId="44C143DF" w:rsidR="001068ED" w:rsidRPr="005B5F4E" w:rsidRDefault="00781C7B" w:rsidP="002F0F74">
      <w:pPr>
        <w:pStyle w:val="PO75indenthanging"/>
        <w:spacing w:before="0" w:after="0"/>
        <w:rPr>
          <w:i/>
          <w:iCs/>
        </w:rPr>
      </w:pPr>
      <w:r w:rsidRPr="005B5F4E">
        <w:rPr>
          <w:b/>
          <w:i/>
        </w:rPr>
        <w:t>Mga pasiya.</w:t>
      </w:r>
      <w:r w:rsidRPr="005B5F4E">
        <w:rPr>
          <w:i/>
        </w:rPr>
        <w:t xml:space="preserve"> Ang Korte ay (lagyan ng tsek ang lahat ng naaangkop):</w:t>
      </w:r>
    </w:p>
    <w:p w14:paraId="7A6E55C0" w14:textId="77777777" w:rsidR="002F0F74" w:rsidRPr="005B5F4E" w:rsidRDefault="002F0F74" w:rsidP="001D3A1C">
      <w:pPr>
        <w:pStyle w:val="PO75indenthanging"/>
        <w:spacing w:after="0"/>
      </w:pPr>
      <w:r w:rsidRPr="005B5F4E">
        <w:rPr>
          <w:color w:val="000000"/>
        </w:rPr>
        <w:lastRenderedPageBreak/>
        <w:t>[  ]</w:t>
      </w:r>
      <w:r w:rsidRPr="005B5F4E">
        <w:rPr>
          <w:color w:val="000000"/>
        </w:rPr>
        <w:tab/>
      </w:r>
      <w:r w:rsidRPr="005B5F4E">
        <w:rPr>
          <w:b/>
        </w:rPr>
        <w:t>must</w:t>
      </w:r>
      <w:r w:rsidRPr="005B5F4E">
        <w:t xml:space="preserve"> issue the orders referred to above because:</w:t>
      </w:r>
    </w:p>
    <w:p w14:paraId="006C177F" w14:textId="7F3D70EA" w:rsidR="00781C7B" w:rsidRPr="00695ABA" w:rsidRDefault="001068ED" w:rsidP="001D3A1C">
      <w:pPr>
        <w:pStyle w:val="PO75indenthanging"/>
        <w:spacing w:before="0" w:after="0"/>
        <w:rPr>
          <w:i/>
          <w:iCs/>
          <w:lang w:val="pt-BR"/>
        </w:rPr>
      </w:pPr>
      <w:r w:rsidRPr="005B5F4E">
        <w:rPr>
          <w:i/>
          <w:iCs/>
          <w:color w:val="000000"/>
        </w:rPr>
        <w:tab/>
      </w:r>
      <w:r w:rsidRPr="00695ABA">
        <w:rPr>
          <w:b/>
          <w:i/>
          <w:lang w:val="pt-BR"/>
        </w:rPr>
        <w:t>dapat</w:t>
      </w:r>
      <w:r w:rsidRPr="00695ABA">
        <w:rPr>
          <w:i/>
          <w:lang w:val="pt-BR"/>
        </w:rPr>
        <w:t xml:space="preserve"> magbigay ng utos na tinukoy sa itaas dahil:</w:t>
      </w:r>
    </w:p>
    <w:p w14:paraId="7A4B64AB" w14:textId="77777777" w:rsidR="002F0F74" w:rsidRPr="005B5F4E" w:rsidRDefault="002F0F74" w:rsidP="001D3A1C">
      <w:pPr>
        <w:pStyle w:val="PO1indenthanging"/>
        <w:tabs>
          <w:tab w:val="clear" w:pos="1800"/>
          <w:tab w:val="left" w:pos="2160"/>
        </w:tabs>
        <w:spacing w:after="0"/>
        <w:rPr>
          <w:rFonts w:eastAsiaTheme="minorHAnsi"/>
        </w:rPr>
      </w:pPr>
      <w:r w:rsidRPr="005B5F4E">
        <w:t>[  ]</w:t>
      </w:r>
      <w:r w:rsidRPr="005B5F4E">
        <w:tab/>
        <w:t xml:space="preserve">the court ordered the </w:t>
      </w:r>
      <w:r w:rsidRPr="005B5F4E">
        <w:rPr>
          <w:b/>
          <w:bCs/>
        </w:rPr>
        <w:t>No Harm</w:t>
      </w:r>
      <w:r w:rsidRPr="005B5F4E">
        <w:t xml:space="preserve"> restraints above (section </w:t>
      </w:r>
      <w:r w:rsidRPr="005B5F4E">
        <w:rPr>
          <w:b/>
          <w:bCs/>
        </w:rPr>
        <w:t>8.A.</w:t>
      </w:r>
      <w:r w:rsidRPr="005B5F4E">
        <w:t xml:space="preserve">) and the court finds that the restrained person had </w:t>
      </w:r>
      <w:r w:rsidRPr="005B5F4E">
        <w:rPr>
          <w:b/>
          <w:bCs/>
        </w:rPr>
        <w:t>actual notice</w:t>
      </w:r>
      <w:r w:rsidRPr="005B5F4E">
        <w:t xml:space="preserve"> and an </w:t>
      </w:r>
      <w:r w:rsidRPr="005B5F4E">
        <w:rPr>
          <w:b/>
          <w:bCs/>
        </w:rPr>
        <w:t>opportunity to participate</w:t>
      </w:r>
      <w:r w:rsidRPr="005B5F4E">
        <w:t>. AND:</w:t>
      </w:r>
    </w:p>
    <w:p w14:paraId="25D63877" w14:textId="7F5F8F5A" w:rsidR="004B0D20" w:rsidRPr="005B5F4E" w:rsidRDefault="00781C7B" w:rsidP="001D3A1C">
      <w:pPr>
        <w:pStyle w:val="PO1indenthanging"/>
        <w:tabs>
          <w:tab w:val="clear" w:pos="1800"/>
          <w:tab w:val="left" w:pos="2160"/>
        </w:tabs>
        <w:spacing w:before="0" w:after="0"/>
        <w:rPr>
          <w:rFonts w:eastAsiaTheme="minorHAnsi"/>
          <w:i/>
          <w:iCs/>
        </w:rPr>
      </w:pPr>
      <w:r w:rsidRPr="005B5F4E">
        <w:rPr>
          <w:i/>
          <w:iCs/>
        </w:rPr>
        <w:tab/>
      </w:r>
      <w:r w:rsidRPr="005B5F4E">
        <w:rPr>
          <w:i/>
        </w:rPr>
        <w:t xml:space="preserve">ipinag-utos ng korte ang mga pagpigil sa </w:t>
      </w:r>
      <w:r w:rsidR="00A9352F" w:rsidRPr="005B5F4E">
        <w:rPr>
          <w:b/>
          <w:bCs/>
          <w:i/>
          <w:iCs/>
        </w:rPr>
        <w:t>Bawal Magdulot ng Pinsala</w:t>
      </w:r>
      <w:r w:rsidRPr="005B5F4E">
        <w:rPr>
          <w:i/>
        </w:rPr>
        <w:t xml:space="preserve"> sa itaas (seksyon </w:t>
      </w:r>
      <w:r w:rsidR="003A69E9" w:rsidRPr="005B5F4E">
        <w:rPr>
          <w:b/>
          <w:bCs/>
          <w:i/>
          <w:iCs/>
        </w:rPr>
        <w:t>8.A.</w:t>
      </w:r>
      <w:r w:rsidRPr="005B5F4E">
        <w:rPr>
          <w:i/>
        </w:rPr>
        <w:t xml:space="preserve">) at napagpasiyahan ng korte na ang taong pinipigilan ay nagkaroon ng </w:t>
      </w:r>
      <w:r w:rsidRPr="005B5F4E">
        <w:rPr>
          <w:b/>
          <w:bCs/>
          <w:i/>
          <w:iCs/>
        </w:rPr>
        <w:t>aktuwal na abiso</w:t>
      </w:r>
      <w:r w:rsidRPr="005B5F4E">
        <w:rPr>
          <w:i/>
        </w:rPr>
        <w:t xml:space="preserve"> at ng </w:t>
      </w:r>
      <w:r w:rsidR="00B814CA" w:rsidRPr="005B5F4E">
        <w:rPr>
          <w:b/>
          <w:bCs/>
          <w:i/>
          <w:iCs/>
        </w:rPr>
        <w:t>oportunidad na magkaroon ng partisipasyon</w:t>
      </w:r>
      <w:r w:rsidRPr="005B5F4E">
        <w:rPr>
          <w:i/>
        </w:rPr>
        <w:t>. AT:</w:t>
      </w:r>
    </w:p>
    <w:p w14:paraId="2065D57F" w14:textId="77777777" w:rsidR="00CB5FC2" w:rsidRPr="005B5F4E" w:rsidRDefault="00CB5FC2" w:rsidP="001D3A1C">
      <w:pPr>
        <w:pStyle w:val="PO1indenthanging"/>
        <w:numPr>
          <w:ilvl w:val="0"/>
          <w:numId w:val="16"/>
        </w:numPr>
        <w:tabs>
          <w:tab w:val="clear" w:pos="1800"/>
          <w:tab w:val="left" w:pos="2160"/>
        </w:tabs>
        <w:spacing w:after="0"/>
        <w:rPr>
          <w:rFonts w:eastAsiaTheme="minorHAnsi"/>
        </w:rPr>
      </w:pPr>
      <w:r w:rsidRPr="005B5F4E">
        <w:t xml:space="preserve">the restrained person represents a </w:t>
      </w:r>
      <w:r w:rsidRPr="005B5F4E">
        <w:rPr>
          <w:b/>
          <w:bCs/>
        </w:rPr>
        <w:t>credible threat</w:t>
      </w:r>
      <w:r w:rsidRPr="005B5F4E">
        <w:t xml:space="preserve"> to the physical safety of a protected person, OR</w:t>
      </w:r>
    </w:p>
    <w:p w14:paraId="2A55E7E1" w14:textId="2A884D38" w:rsidR="00A35C1E" w:rsidRPr="005B5F4E" w:rsidRDefault="00A35C1E" w:rsidP="001D3A1C">
      <w:pPr>
        <w:pStyle w:val="PO1indenthanging"/>
        <w:tabs>
          <w:tab w:val="clear" w:pos="1800"/>
          <w:tab w:val="left" w:pos="2160"/>
        </w:tabs>
        <w:spacing w:before="0" w:after="0"/>
        <w:ind w:left="2160" w:firstLine="0"/>
        <w:rPr>
          <w:rFonts w:eastAsiaTheme="minorHAnsi"/>
          <w:i/>
          <w:iCs/>
        </w:rPr>
      </w:pPr>
      <w:r w:rsidRPr="005B5F4E">
        <w:rPr>
          <w:i/>
        </w:rPr>
        <w:t xml:space="preserve">ang taong pinipigilan ay naghaharap ng </w:t>
      </w:r>
      <w:r w:rsidR="00E52112" w:rsidRPr="005B5F4E">
        <w:rPr>
          <w:b/>
          <w:bCs/>
          <w:i/>
          <w:iCs/>
        </w:rPr>
        <w:t>kapani-paniwalang banta</w:t>
      </w:r>
      <w:r w:rsidRPr="005B5F4E">
        <w:rPr>
          <w:i/>
        </w:rPr>
        <w:t xml:space="preserve"> sa pisikal na kaligtasan ng mga/pinoprotektahang tao, O</w:t>
      </w:r>
    </w:p>
    <w:p w14:paraId="4212E415" w14:textId="1BFB0597" w:rsidR="00CB5FC2" w:rsidRPr="005B5F4E" w:rsidRDefault="00E4440C" w:rsidP="001D3A1C">
      <w:pPr>
        <w:pStyle w:val="PO1indenthanging"/>
        <w:numPr>
          <w:ilvl w:val="0"/>
          <w:numId w:val="16"/>
        </w:numPr>
        <w:tabs>
          <w:tab w:val="clear" w:pos="1800"/>
          <w:tab w:val="left" w:pos="2160"/>
        </w:tabs>
        <w:spacing w:after="0"/>
        <w:rPr>
          <w:rFonts w:eastAsiaTheme="minorHAnsi"/>
        </w:rPr>
      </w:pPr>
      <w:r w:rsidRPr="005B5F4E">
        <w:t xml:space="preserve">this order explicitly prohibits the use, attempted use, or threatened use of </w:t>
      </w:r>
      <w:r w:rsidR="00CB5FC2" w:rsidRPr="005B5F4E">
        <w:rPr>
          <w:b/>
          <w:bCs/>
        </w:rPr>
        <w:t>physical force</w:t>
      </w:r>
      <w:r w:rsidR="00CB5FC2" w:rsidRPr="005B5F4E">
        <w:t xml:space="preserve"> against any protected person.</w:t>
      </w:r>
    </w:p>
    <w:p w14:paraId="0B7C38AD" w14:textId="37CBC191" w:rsidR="00A35C1E" w:rsidRPr="005B5F4E" w:rsidRDefault="00E4440C" w:rsidP="001D3A1C">
      <w:pPr>
        <w:pStyle w:val="PO1indenthanging"/>
        <w:tabs>
          <w:tab w:val="clear" w:pos="1800"/>
          <w:tab w:val="left" w:pos="2160"/>
        </w:tabs>
        <w:spacing w:before="0" w:after="0"/>
        <w:ind w:left="2160" w:firstLine="0"/>
        <w:rPr>
          <w:rFonts w:eastAsiaTheme="minorHAnsi"/>
          <w:i/>
          <w:iCs/>
        </w:rPr>
      </w:pPr>
      <w:r w:rsidRPr="005B5F4E">
        <w:rPr>
          <w:i/>
        </w:rPr>
        <w:t xml:space="preserve">hayagang ipinagbabawal ng utos na ito ang paggamit, pagtatangkang paggamit, o pagbabantang paggamit ng </w:t>
      </w:r>
      <w:r w:rsidR="00171591" w:rsidRPr="005B5F4E">
        <w:rPr>
          <w:b/>
          <w:bCs/>
          <w:i/>
          <w:iCs/>
        </w:rPr>
        <w:t>dahas</w:t>
      </w:r>
      <w:r w:rsidRPr="005B5F4E">
        <w:rPr>
          <w:i/>
        </w:rPr>
        <w:t xml:space="preserve"> laban sa sinumang pinoprotektahang tao.</w:t>
      </w:r>
    </w:p>
    <w:p w14:paraId="3FF59EFF" w14:textId="77777777" w:rsidR="00CB5FC2" w:rsidRPr="005B5F4E" w:rsidRDefault="00CB5FC2" w:rsidP="001D3A1C">
      <w:pPr>
        <w:pStyle w:val="PO1indenthanging"/>
        <w:tabs>
          <w:tab w:val="clear" w:pos="1800"/>
          <w:tab w:val="left" w:pos="2160"/>
        </w:tabs>
        <w:spacing w:after="0"/>
        <w:ind w:left="1440" w:firstLine="0"/>
        <w:rPr>
          <w:rFonts w:eastAsiaTheme="minorHAnsi"/>
        </w:rPr>
      </w:pPr>
      <w:r w:rsidRPr="005B5F4E">
        <w:t>Therefore, weapons restrictions are required by state law. RCW 9.41.800(2).</w:t>
      </w:r>
    </w:p>
    <w:p w14:paraId="65FBC38E" w14:textId="364CAAC3" w:rsidR="0039352F" w:rsidRPr="005B5F4E" w:rsidRDefault="00A9352F" w:rsidP="001D3A1C">
      <w:pPr>
        <w:pStyle w:val="PO1indenthanging"/>
        <w:tabs>
          <w:tab w:val="clear" w:pos="1800"/>
          <w:tab w:val="left" w:pos="2160"/>
        </w:tabs>
        <w:spacing w:before="0" w:after="0"/>
        <w:ind w:left="1440" w:firstLine="0"/>
        <w:rPr>
          <w:rFonts w:eastAsiaTheme="minorHAnsi"/>
          <w:i/>
          <w:iCs/>
        </w:rPr>
      </w:pPr>
      <w:r w:rsidRPr="005B5F4E">
        <w:rPr>
          <w:i/>
        </w:rPr>
        <w:t>Samakatuwid, ang mga paghihigpit sa mga armas ay hinihiling ng batas ng estado. RCW 9.41.800(2).</w:t>
      </w:r>
    </w:p>
    <w:p w14:paraId="350BEF4E" w14:textId="77777777" w:rsidR="00CB5FC2" w:rsidRPr="005B5F4E" w:rsidRDefault="00CB5FC2" w:rsidP="001D3A1C">
      <w:pPr>
        <w:pStyle w:val="PO1indenthanging"/>
        <w:tabs>
          <w:tab w:val="clear" w:pos="1800"/>
          <w:tab w:val="left" w:pos="2160"/>
        </w:tabs>
        <w:spacing w:after="0"/>
        <w:rPr>
          <w:rFonts w:eastAsiaTheme="minorHAnsi"/>
        </w:rPr>
      </w:pPr>
      <w:r w:rsidRPr="005B5F4E">
        <w:t>[  ]</w:t>
      </w:r>
      <w:r w:rsidRPr="005B5F4E">
        <w:tab/>
        <w:t>the court finds by a preponderance of the evidence that the restrained person:</w:t>
      </w:r>
    </w:p>
    <w:p w14:paraId="270B8BEF" w14:textId="3C18E270" w:rsidR="00781C7B" w:rsidRPr="005B5F4E" w:rsidRDefault="00781C7B" w:rsidP="001D3A1C">
      <w:pPr>
        <w:pStyle w:val="PO1indenthanging"/>
        <w:tabs>
          <w:tab w:val="clear" w:pos="1800"/>
          <w:tab w:val="left" w:pos="2160"/>
        </w:tabs>
        <w:spacing w:before="0" w:after="0"/>
        <w:rPr>
          <w:rFonts w:eastAsiaTheme="minorHAnsi"/>
          <w:i/>
          <w:iCs/>
        </w:rPr>
      </w:pPr>
      <w:r w:rsidRPr="005B5F4E">
        <w:rPr>
          <w:i/>
          <w:iCs/>
        </w:rPr>
        <w:tab/>
      </w:r>
      <w:r w:rsidRPr="005B5F4E">
        <w:rPr>
          <w:i/>
        </w:rPr>
        <w:t>sa pamamagitan ng nangingibabaw na ebidensya, napagpasiyahan ng korte na ang pinipigilang tao ay:</w:t>
      </w:r>
    </w:p>
    <w:p w14:paraId="67AA6B84" w14:textId="77777777" w:rsidR="00501C3C" w:rsidRPr="005B5F4E" w:rsidRDefault="00501C3C" w:rsidP="001D3A1C">
      <w:pPr>
        <w:pStyle w:val="PO1indenthanging"/>
        <w:spacing w:after="0"/>
        <w:ind w:left="2160"/>
        <w:rPr>
          <w:rFonts w:eastAsiaTheme="minorHAnsi"/>
        </w:rPr>
      </w:pPr>
      <w:r w:rsidRPr="005B5F4E">
        <w:t>[  ] has used, displayed, or threatened to use a firearm or other dangerous weapon in a felony; or</w:t>
      </w:r>
    </w:p>
    <w:p w14:paraId="01042360" w14:textId="148538A8" w:rsidR="00781C7B" w:rsidRPr="00695ABA" w:rsidRDefault="00501C3C" w:rsidP="001D3A1C">
      <w:pPr>
        <w:pStyle w:val="PO1indenthanging"/>
        <w:spacing w:before="0" w:after="0"/>
        <w:ind w:left="2160"/>
        <w:rPr>
          <w:rFonts w:eastAsiaTheme="minorHAnsi"/>
          <w:i/>
          <w:iCs/>
          <w:lang w:val="pt-BR"/>
        </w:rPr>
      </w:pPr>
      <w:r w:rsidRPr="005B5F4E">
        <w:rPr>
          <w:i/>
        </w:rPr>
        <w:t xml:space="preserve">     </w:t>
      </w:r>
      <w:r w:rsidRPr="00695ABA">
        <w:rPr>
          <w:i/>
          <w:lang w:val="pt-BR"/>
        </w:rPr>
        <w:t>gumamit, nagpakita, o nagbantang gumamit ng baril o iba pang mapanganib na armas sa isang krimen; o</w:t>
      </w:r>
    </w:p>
    <w:p w14:paraId="0CC6F10E" w14:textId="77777777" w:rsidR="00501C3C" w:rsidRPr="005B5F4E" w:rsidRDefault="00501C3C" w:rsidP="001D3A1C">
      <w:pPr>
        <w:pStyle w:val="PO1indenthanging"/>
        <w:spacing w:after="0"/>
        <w:ind w:left="2160"/>
        <w:rPr>
          <w:rFonts w:eastAsiaTheme="minorHAnsi"/>
        </w:rPr>
      </w:pPr>
      <w:r w:rsidRPr="005B5F4E">
        <w:t>[  ] is ineligible to possess a firearm under RCW 9.41.040.</w:t>
      </w:r>
    </w:p>
    <w:p w14:paraId="16CDBB4C" w14:textId="54333CEF" w:rsidR="00781C7B" w:rsidRPr="005B5F4E" w:rsidRDefault="00501C3C" w:rsidP="001D3A1C">
      <w:pPr>
        <w:pStyle w:val="PO1indenthanging"/>
        <w:spacing w:before="0" w:after="0"/>
        <w:ind w:left="2160"/>
        <w:rPr>
          <w:rFonts w:eastAsiaTheme="minorHAnsi"/>
          <w:i/>
          <w:iCs/>
        </w:rPr>
      </w:pPr>
      <w:r w:rsidRPr="005B5F4E">
        <w:rPr>
          <w:i/>
        </w:rPr>
        <w:t xml:space="preserve">     hindi karapat-dapat na magkaroon ng baril sa ilalim ng RCW 9.41.040.</w:t>
      </w:r>
    </w:p>
    <w:p w14:paraId="4A1AF9C8" w14:textId="275C1715" w:rsidR="00501C3C" w:rsidRPr="005B5F4E" w:rsidRDefault="00501C3C" w:rsidP="001D3A1C">
      <w:pPr>
        <w:pStyle w:val="PO75indenthanging"/>
        <w:spacing w:after="0"/>
      </w:pPr>
      <w:r w:rsidRPr="005B5F4E">
        <w:t>[  ]</w:t>
      </w:r>
      <w:r w:rsidRPr="005B5F4E">
        <w:tab/>
      </w:r>
      <w:r w:rsidRPr="005B5F4E">
        <w:rPr>
          <w:b/>
        </w:rPr>
        <w:t>may</w:t>
      </w:r>
      <w:r w:rsidRPr="005B5F4E">
        <w:t xml:space="preserve"> issue the orders referred to above because the court finds by a preponderance of the evidence that the restrained person presents a serious and imminent threat to public health or safety, or the health or safety of any individual by possessing a firearm or other dangerous weapon.</w:t>
      </w:r>
    </w:p>
    <w:p w14:paraId="246403C2" w14:textId="5FA0A81F" w:rsidR="00781C7B" w:rsidRPr="005B5F4E" w:rsidRDefault="00781C7B" w:rsidP="001D3A1C">
      <w:pPr>
        <w:pStyle w:val="PO75indenthanging"/>
        <w:spacing w:before="0" w:after="0"/>
        <w:rPr>
          <w:i/>
          <w:iCs/>
        </w:rPr>
      </w:pPr>
      <w:r w:rsidRPr="005B5F4E">
        <w:rPr>
          <w:i/>
          <w:iCs/>
        </w:rPr>
        <w:tab/>
      </w:r>
      <w:r w:rsidRPr="005B5F4E">
        <w:rPr>
          <w:b/>
          <w:i/>
        </w:rPr>
        <w:t>maaaring</w:t>
      </w:r>
      <w:r w:rsidRPr="005B5F4E">
        <w:rPr>
          <w:i/>
        </w:rPr>
        <w:t xml:space="preserve"> magbigay ng mga utos na tinukoy sa itaas dahil napagpasiyahan ng korte sa pamamagitan ng nangingibabaw na ebidensya na ang taong pinipigilan ay naghaharap ng seryoso at napipintong panganib sa kalusugan o kaligtasan ng publiko, o ang kalusugan o kaligtasan ng sinumang indibidwal na nagtataglay ng baril o iba pang mapanganib na armas.</w:t>
      </w:r>
    </w:p>
    <w:p w14:paraId="394B52CA" w14:textId="5DDBBEEB" w:rsidR="00501C3C" w:rsidRPr="005B5F4E" w:rsidRDefault="00501C3C" w:rsidP="00501C3C">
      <w:pPr>
        <w:pStyle w:val="PO75indenthanging"/>
        <w:spacing w:after="0"/>
      </w:pPr>
      <w:r w:rsidRPr="005B5F4E">
        <w:rPr>
          <w:b/>
        </w:rPr>
        <w:t>The Restrained Person</w:t>
      </w:r>
      <w:r w:rsidRPr="005B5F4E">
        <w:t xml:space="preserve"> must:</w:t>
      </w:r>
    </w:p>
    <w:p w14:paraId="0446C3AF" w14:textId="18B749FB" w:rsidR="00E037D1" w:rsidRPr="005B5F4E" w:rsidRDefault="00E037D1" w:rsidP="00501C3C">
      <w:pPr>
        <w:pStyle w:val="PO75indenthanging"/>
        <w:spacing w:before="0" w:after="0"/>
        <w:rPr>
          <w:i/>
          <w:iCs/>
        </w:rPr>
      </w:pPr>
      <w:r w:rsidRPr="005B5F4E">
        <w:rPr>
          <w:b/>
          <w:i/>
        </w:rPr>
        <w:t>Ang Taong Pinipigilan ay</w:t>
      </w:r>
      <w:r w:rsidRPr="005B5F4E">
        <w:rPr>
          <w:i/>
        </w:rPr>
        <w:t xml:space="preserve"> dapat:</w:t>
      </w:r>
    </w:p>
    <w:p w14:paraId="03B6288D" w14:textId="77777777" w:rsidR="00501C3C" w:rsidRPr="005B5F4E" w:rsidRDefault="00501C3C" w:rsidP="001D3A1C">
      <w:pPr>
        <w:pStyle w:val="POnoindent"/>
        <w:numPr>
          <w:ilvl w:val="0"/>
          <w:numId w:val="11"/>
        </w:numPr>
        <w:spacing w:after="0"/>
        <w:ind w:left="1440"/>
        <w:rPr>
          <w:rFonts w:eastAsiaTheme="minorHAnsi"/>
        </w:rPr>
      </w:pPr>
      <w:r w:rsidRPr="005B5F4E">
        <w:t>Immediately surrender to law enforcement and not access, possess, have in their custody or control, purchase, receive, or attempt to purchase or receive firearms, other dangerous weapons, or concealed pistol licenses; and</w:t>
      </w:r>
    </w:p>
    <w:p w14:paraId="29CDD150" w14:textId="77777777" w:rsidR="00E037D1" w:rsidRPr="005B5F4E" w:rsidRDefault="00E037D1" w:rsidP="001D3A1C">
      <w:pPr>
        <w:pStyle w:val="POnoindent"/>
        <w:spacing w:before="0" w:after="0"/>
        <w:ind w:left="1440"/>
        <w:rPr>
          <w:rFonts w:eastAsiaTheme="minorHAnsi"/>
          <w:i/>
          <w:iCs/>
        </w:rPr>
      </w:pPr>
      <w:r w:rsidRPr="005B5F4E">
        <w:rPr>
          <w:i/>
        </w:rPr>
        <w:lastRenderedPageBreak/>
        <w:t>Isuko agad sa tagapagpatupad ng batas at hindi i-access, taglayin, mapunta sa kaniyang pangangalaga o kontrol, bumili, tumanggap, o magtangkang bumili o tumanggap ng mga baril, iba pang mapanganib na armas, o mga lisensya ng nakatagong baril; at</w:t>
      </w:r>
    </w:p>
    <w:p w14:paraId="6851FF85" w14:textId="77777777" w:rsidR="00501C3C" w:rsidRPr="005B5F4E" w:rsidRDefault="00501C3C" w:rsidP="001D3A1C">
      <w:pPr>
        <w:pStyle w:val="POnoindent"/>
        <w:numPr>
          <w:ilvl w:val="0"/>
          <w:numId w:val="11"/>
        </w:numPr>
        <w:spacing w:after="0"/>
        <w:ind w:left="1440"/>
      </w:pPr>
      <w:r w:rsidRPr="005B5F4E">
        <w:t>Comply with the Order to Surrender and Prohibit Weapons filed separately.</w:t>
      </w:r>
    </w:p>
    <w:p w14:paraId="27D69D5A" w14:textId="1217D5A6" w:rsidR="00E037D1" w:rsidRPr="00695ABA" w:rsidRDefault="00E037D1" w:rsidP="001D3A1C">
      <w:pPr>
        <w:pStyle w:val="POnoindent"/>
        <w:spacing w:before="0" w:after="0"/>
        <w:ind w:left="1440"/>
        <w:rPr>
          <w:i/>
          <w:iCs/>
          <w:lang w:val="pt-BR"/>
        </w:rPr>
      </w:pPr>
      <w:r w:rsidRPr="00695ABA">
        <w:rPr>
          <w:i/>
          <w:lang w:val="pt-BR"/>
        </w:rPr>
        <w:t>Sumunod sa Utos upang Isuko at Ipagbawal ang Mapanganib na mga Armas na isinumite nang hiwalay.</w:t>
      </w:r>
    </w:p>
    <w:p w14:paraId="418320BC" w14:textId="77777777" w:rsidR="00E670AC" w:rsidRPr="005B5F4E" w:rsidRDefault="00E670AC" w:rsidP="00E670AC">
      <w:pPr>
        <w:pStyle w:val="POprotectionssubheading"/>
        <w:spacing w:after="0"/>
      </w:pPr>
      <w:r w:rsidRPr="005B5F4E">
        <w:t>Minors</w:t>
      </w:r>
    </w:p>
    <w:p w14:paraId="6613C979" w14:textId="55C44E5D" w:rsidR="00016921" w:rsidRPr="005B5F4E" w:rsidRDefault="00016921" w:rsidP="00E670AC">
      <w:pPr>
        <w:pStyle w:val="POprotectionssubheading"/>
        <w:spacing w:before="0" w:after="0"/>
        <w:rPr>
          <w:i/>
          <w:iCs/>
        </w:rPr>
      </w:pPr>
      <w:r w:rsidRPr="005B5F4E">
        <w:rPr>
          <w:i/>
        </w:rPr>
        <w:t>Mga Menor de Edad</w:t>
      </w:r>
    </w:p>
    <w:p w14:paraId="46E57A36" w14:textId="77777777" w:rsidR="005151C8" w:rsidRPr="005B5F4E" w:rsidRDefault="005151C8" w:rsidP="005151C8">
      <w:pPr>
        <w:pStyle w:val="POprotectionslist"/>
        <w:numPr>
          <w:ilvl w:val="0"/>
          <w:numId w:val="0"/>
        </w:numPr>
        <w:spacing w:after="0"/>
      </w:pPr>
      <w:r w:rsidRPr="005B5F4E">
        <w:t>Other family law court cases may modify this order about custody and visitation.</w:t>
      </w:r>
    </w:p>
    <w:p w14:paraId="1B89EE35" w14:textId="77777777" w:rsidR="005151C8" w:rsidRPr="005B5F4E" w:rsidRDefault="005151C8" w:rsidP="005151C8">
      <w:pPr>
        <w:pStyle w:val="POprotectionslist"/>
        <w:numPr>
          <w:ilvl w:val="0"/>
          <w:numId w:val="0"/>
        </w:numPr>
        <w:spacing w:before="0"/>
        <w:rPr>
          <w:i/>
          <w:iCs/>
          <w:lang w:val="sv-SE"/>
        </w:rPr>
      </w:pPr>
      <w:r w:rsidRPr="005B5F4E">
        <w:rPr>
          <w:i/>
          <w:lang w:val="sv-SE"/>
        </w:rPr>
        <w:t>Maaaring baguhin ng iba pang mga kaso sa korte ng batas ukol sa pamilya ang utos na ito hinggil sa kustodiya at pagbisita.</w:t>
      </w:r>
    </w:p>
    <w:p w14:paraId="1E0E278F" w14:textId="64CCD111" w:rsidR="00AA1316" w:rsidRPr="005B5F4E" w:rsidRDefault="00016921" w:rsidP="00812848">
      <w:pPr>
        <w:pStyle w:val="POprotectionslist"/>
        <w:tabs>
          <w:tab w:val="clear" w:pos="5040"/>
          <w:tab w:val="clear" w:pos="9180"/>
          <w:tab w:val="left" w:pos="9270"/>
        </w:tabs>
        <w:spacing w:after="0"/>
      </w:pPr>
      <w:r w:rsidRPr="005B5F4E">
        <w:t>[  ]</w:t>
      </w:r>
      <w:r w:rsidRPr="005B5F4E">
        <w:tab/>
      </w:r>
      <w:r w:rsidRPr="005B5F4E">
        <w:rPr>
          <w:b/>
        </w:rPr>
        <w:t>Custody</w:t>
      </w:r>
      <w:r w:rsidRPr="005B5F4E">
        <w:t>: The protected person is granted temporary care, custody, and control of</w:t>
      </w:r>
    </w:p>
    <w:p w14:paraId="0BE7960C" w14:textId="77777777" w:rsidR="00AA1316" w:rsidRPr="005B5F4E" w:rsidRDefault="00AA1316" w:rsidP="00AA1316">
      <w:pPr>
        <w:pStyle w:val="POprotectionslist"/>
        <w:numPr>
          <w:ilvl w:val="0"/>
          <w:numId w:val="0"/>
        </w:numPr>
        <w:spacing w:before="0"/>
        <w:ind w:left="1080"/>
        <w:rPr>
          <w:i/>
          <w:iCs/>
        </w:rPr>
      </w:pPr>
      <w:r w:rsidRPr="005B5F4E">
        <w:rPr>
          <w:b/>
          <w:i/>
        </w:rPr>
        <w:t>Kustodiya:</w:t>
      </w:r>
      <w:r w:rsidRPr="005B5F4E">
        <w:rPr>
          <w:i/>
          <w:iCs/>
        </w:rPr>
        <w:t xml:space="preserve"> Ang pinoprotektahang tao ay pinagkakalooban ng pansamantalang pag-aalaga, kustodiya at kontrol sa</w:t>
      </w:r>
    </w:p>
    <w:p w14:paraId="22F9FDE1" w14:textId="7076F126" w:rsidR="00AA1316" w:rsidRPr="005B5F4E" w:rsidRDefault="00016921" w:rsidP="00AA1316">
      <w:pPr>
        <w:pStyle w:val="POprotectionslist"/>
        <w:numPr>
          <w:ilvl w:val="0"/>
          <w:numId w:val="0"/>
        </w:numPr>
        <w:tabs>
          <w:tab w:val="clear" w:pos="5040"/>
          <w:tab w:val="clear" w:pos="9180"/>
          <w:tab w:val="left" w:pos="9270"/>
        </w:tabs>
        <w:spacing w:after="0"/>
        <w:ind w:left="1080"/>
      </w:pPr>
      <w:r w:rsidRPr="005B5F4E">
        <w:t xml:space="preserve">[  ] the minors named in section </w:t>
      </w:r>
      <w:r w:rsidR="00AF121D" w:rsidRPr="005B5F4E">
        <w:rPr>
          <w:b/>
          <w:bCs/>
        </w:rPr>
        <w:t>3</w:t>
      </w:r>
      <w:r w:rsidRPr="005B5F4E">
        <w:t xml:space="preserve"> above</w:t>
      </w:r>
    </w:p>
    <w:p w14:paraId="7A783451" w14:textId="77777777" w:rsidR="00AA1316" w:rsidRPr="005B5F4E" w:rsidRDefault="00AA1316" w:rsidP="00AA1316">
      <w:pPr>
        <w:pStyle w:val="POprotectionslist"/>
        <w:numPr>
          <w:ilvl w:val="0"/>
          <w:numId w:val="0"/>
        </w:numPr>
        <w:tabs>
          <w:tab w:val="clear" w:pos="5040"/>
          <w:tab w:val="clear" w:pos="9180"/>
          <w:tab w:val="left" w:pos="9270"/>
        </w:tabs>
        <w:spacing w:before="0" w:after="0"/>
        <w:ind w:left="1080"/>
        <w:rPr>
          <w:i/>
          <w:iCs/>
          <w:lang w:val="sv-SE"/>
        </w:rPr>
      </w:pPr>
      <w:r w:rsidRPr="005B5F4E">
        <w:rPr>
          <w:i/>
        </w:rPr>
        <w:t xml:space="preserve">     </w:t>
      </w:r>
      <w:r w:rsidRPr="005B5F4E">
        <w:rPr>
          <w:i/>
          <w:lang w:val="sv-SE"/>
        </w:rPr>
        <w:t xml:space="preserve">mga menor de edad na pinangalanan sa seksyon </w:t>
      </w:r>
      <w:r w:rsidRPr="005B5F4E">
        <w:rPr>
          <w:b/>
          <w:bCs/>
          <w:i/>
          <w:iCs/>
          <w:lang w:val="sv-SE"/>
        </w:rPr>
        <w:t>3</w:t>
      </w:r>
      <w:r w:rsidRPr="005B5F4E">
        <w:rPr>
          <w:i/>
          <w:lang w:val="sv-SE"/>
        </w:rPr>
        <w:t xml:space="preserve"> sa itaas</w:t>
      </w:r>
    </w:p>
    <w:p w14:paraId="4A45799F" w14:textId="2DEECC7D" w:rsidR="00016921" w:rsidRPr="00695ABA" w:rsidRDefault="00016921" w:rsidP="00AA1316">
      <w:pPr>
        <w:pStyle w:val="POprotectionslist"/>
        <w:numPr>
          <w:ilvl w:val="0"/>
          <w:numId w:val="0"/>
        </w:numPr>
        <w:tabs>
          <w:tab w:val="clear" w:pos="5040"/>
          <w:tab w:val="clear" w:pos="9180"/>
          <w:tab w:val="left" w:pos="9270"/>
        </w:tabs>
        <w:spacing w:after="0"/>
        <w:ind w:left="1080"/>
        <w:rPr>
          <w:lang w:val="pt-BR"/>
        </w:rPr>
      </w:pPr>
      <w:r w:rsidRPr="00695ABA">
        <w:rPr>
          <w:lang w:val="pt-BR"/>
        </w:rPr>
        <w:t>[  ] these minors only:</w:t>
      </w:r>
      <w:r w:rsidR="00AA1316" w:rsidRPr="00695ABA">
        <w:rPr>
          <w:u w:val="single"/>
          <w:lang w:val="pt-BR"/>
        </w:rPr>
        <w:t>________________________________________________</w:t>
      </w:r>
    </w:p>
    <w:p w14:paraId="0C89CD0F" w14:textId="041480EC" w:rsidR="00E670AC" w:rsidRPr="00695ABA" w:rsidRDefault="00E670AC" w:rsidP="00AA1316">
      <w:pPr>
        <w:pStyle w:val="POprotectionslist"/>
        <w:numPr>
          <w:ilvl w:val="0"/>
          <w:numId w:val="0"/>
        </w:numPr>
        <w:tabs>
          <w:tab w:val="clear" w:pos="5040"/>
          <w:tab w:val="clear" w:pos="9180"/>
          <w:tab w:val="left" w:pos="9270"/>
        </w:tabs>
        <w:spacing w:before="0" w:after="0"/>
        <w:ind w:left="1080"/>
        <w:rPr>
          <w:i/>
          <w:iCs/>
          <w:lang w:val="pt-BR"/>
        </w:rPr>
      </w:pPr>
      <w:r w:rsidRPr="00695ABA">
        <w:rPr>
          <w:i/>
          <w:lang w:val="pt-BR"/>
        </w:rPr>
        <w:t xml:space="preserve">     mga menor de edad na ito lang:</w:t>
      </w:r>
    </w:p>
    <w:p w14:paraId="478CB9DC" w14:textId="4BBE15E5" w:rsidR="0032589A" w:rsidRPr="005B5F4E" w:rsidRDefault="008649EE" w:rsidP="0032589A">
      <w:pPr>
        <w:pStyle w:val="PO75noindent"/>
        <w:tabs>
          <w:tab w:val="left" w:pos="9270"/>
        </w:tabs>
        <w:spacing w:after="0"/>
        <w:rPr>
          <w:u w:val="single"/>
        </w:rPr>
      </w:pPr>
      <w:r w:rsidRPr="005B5F4E">
        <w:t>Exceptions for Visitation and Transportation, if any (including exchanges, meeting location, and pickup and dropoff):</w:t>
      </w:r>
      <w:r w:rsidR="00735BBC" w:rsidRPr="005B5F4E">
        <w:rPr>
          <w:u w:val="single"/>
        </w:rPr>
        <w:t>_______________________________________</w:t>
      </w:r>
    </w:p>
    <w:p w14:paraId="459B6B30" w14:textId="77777777" w:rsidR="00735BBC" w:rsidRPr="005B5F4E" w:rsidRDefault="008649EE" w:rsidP="0032589A">
      <w:pPr>
        <w:pStyle w:val="PO75noindent"/>
        <w:tabs>
          <w:tab w:val="left" w:pos="9270"/>
        </w:tabs>
        <w:spacing w:before="0"/>
        <w:rPr>
          <w:i/>
          <w:iCs/>
        </w:rPr>
      </w:pPr>
      <w:r w:rsidRPr="005B5F4E">
        <w:rPr>
          <w:i/>
        </w:rPr>
        <w:t>Mga Eksepsiyon para sa Pagbisita at Transportasyon, kung mayroon mang (kasama mga pagpapalitan, lokasyon ng tagpuan, at kung saan isasakay at ibaba) sa mga Menor de Edad (kung mayroon man):</w:t>
      </w:r>
    </w:p>
    <w:p w14:paraId="30A67D7C" w14:textId="60D28291" w:rsidR="00A41B43" w:rsidRPr="005B5F4E" w:rsidRDefault="00735BBC" w:rsidP="0032589A">
      <w:pPr>
        <w:pStyle w:val="PO75noindent"/>
        <w:tabs>
          <w:tab w:val="left" w:pos="9270"/>
        </w:tabs>
        <w:spacing w:before="0"/>
      </w:pPr>
      <w:r w:rsidRPr="005B5F4E">
        <w:t>___________________________________________________________________</w:t>
      </w:r>
    </w:p>
    <w:p w14:paraId="7911DA61" w14:textId="77777777" w:rsidR="00735BBC" w:rsidRPr="005B5F4E" w:rsidRDefault="00735BBC" w:rsidP="00735BBC">
      <w:pPr>
        <w:pStyle w:val="PO75noindent"/>
        <w:tabs>
          <w:tab w:val="left" w:pos="9270"/>
        </w:tabs>
        <w:spacing w:before="0"/>
      </w:pPr>
      <w:r w:rsidRPr="005B5F4E">
        <w:t>___________________________________________________________________</w:t>
      </w:r>
    </w:p>
    <w:p w14:paraId="1C24980F" w14:textId="77777777" w:rsidR="00735BBC" w:rsidRPr="005B5F4E" w:rsidRDefault="00735BBC" w:rsidP="00735BBC">
      <w:pPr>
        <w:pStyle w:val="PO75noindent"/>
        <w:tabs>
          <w:tab w:val="left" w:pos="9270"/>
        </w:tabs>
        <w:spacing w:before="0"/>
      </w:pPr>
      <w:r w:rsidRPr="005B5F4E">
        <w:t>___________________________________________________________________</w:t>
      </w:r>
    </w:p>
    <w:p w14:paraId="31FD9CF2" w14:textId="77777777" w:rsidR="00735BBC" w:rsidRPr="005B5F4E" w:rsidRDefault="00735BBC" w:rsidP="00735BBC">
      <w:pPr>
        <w:pStyle w:val="PO75noindent"/>
        <w:tabs>
          <w:tab w:val="left" w:pos="9270"/>
        </w:tabs>
        <w:spacing w:before="0"/>
      </w:pPr>
      <w:r w:rsidRPr="005B5F4E">
        <w:t>___________________________________________________________________</w:t>
      </w:r>
    </w:p>
    <w:p w14:paraId="32BEBA7B" w14:textId="2475A396" w:rsidR="00EE4945" w:rsidRPr="005B5F4E" w:rsidRDefault="008649EE" w:rsidP="00EE4945">
      <w:pPr>
        <w:pStyle w:val="PO75noindent"/>
        <w:tabs>
          <w:tab w:val="left" w:pos="9270"/>
        </w:tabs>
        <w:spacing w:after="0"/>
      </w:pPr>
      <w:r w:rsidRPr="005B5F4E">
        <w:t xml:space="preserve">Visitation listed here is an exception only to No Contact and Stay Away provisions about the children in </w:t>
      </w:r>
      <w:r w:rsidRPr="005B5F4E">
        <w:rPr>
          <w:b/>
          <w:bCs/>
        </w:rPr>
        <w:t>B</w:t>
      </w:r>
      <w:r w:rsidRPr="005B5F4E">
        <w:t xml:space="preserve"> and </w:t>
      </w:r>
      <w:r w:rsidRPr="005B5F4E">
        <w:rPr>
          <w:b/>
        </w:rPr>
        <w:t>D</w:t>
      </w:r>
      <w:r w:rsidRPr="005B5F4E">
        <w:t xml:space="preserve"> above.</w:t>
      </w:r>
    </w:p>
    <w:p w14:paraId="2DEE11D8" w14:textId="0F511B40" w:rsidR="00391555" w:rsidRPr="005B5F4E" w:rsidRDefault="008649EE" w:rsidP="00EE4945">
      <w:pPr>
        <w:pStyle w:val="PO75noindent"/>
        <w:tabs>
          <w:tab w:val="left" w:pos="9270"/>
        </w:tabs>
        <w:spacing w:before="0"/>
        <w:rPr>
          <w:i/>
          <w:iCs/>
        </w:rPr>
      </w:pPr>
      <w:r w:rsidRPr="005B5F4E">
        <w:rPr>
          <w:i/>
        </w:rPr>
        <w:t xml:space="preserve">Ang pagbisita na nakalista dito ay isang eksepsiyon tangi lamang sa probisyon sa Bawal ang Pakikipag-ugnayan at Lumayo tungkol sa mga bata sa </w:t>
      </w:r>
      <w:r w:rsidRPr="005B5F4E">
        <w:rPr>
          <w:b/>
          <w:bCs/>
          <w:i/>
          <w:iCs/>
        </w:rPr>
        <w:t>B</w:t>
      </w:r>
      <w:r w:rsidRPr="005B5F4E">
        <w:rPr>
          <w:i/>
        </w:rPr>
        <w:t xml:space="preserve"> at </w:t>
      </w:r>
      <w:r w:rsidRPr="005B5F4E">
        <w:rPr>
          <w:b/>
          <w:i/>
          <w:iCs/>
        </w:rPr>
        <w:t>D</w:t>
      </w:r>
      <w:r w:rsidRPr="005B5F4E">
        <w:rPr>
          <w:i/>
        </w:rPr>
        <w:t xml:space="preserve"> sa itaas.</w:t>
      </w:r>
    </w:p>
    <w:p w14:paraId="49FD8180" w14:textId="77777777" w:rsidR="004C4492" w:rsidRPr="005B5F4E" w:rsidRDefault="004C4492" w:rsidP="004C4492">
      <w:pPr>
        <w:pStyle w:val="PO75noindent"/>
        <w:spacing w:after="0"/>
      </w:pPr>
      <w:bookmarkStart w:id="2" w:name="_Hlk96976570"/>
      <w:r w:rsidRPr="005B5F4E">
        <w:t>(Only for children the protected and restrained person have in common.)</w:t>
      </w:r>
    </w:p>
    <w:p w14:paraId="38689548" w14:textId="065D3C81" w:rsidR="000A2ABF" w:rsidRPr="005B5F4E" w:rsidRDefault="000A2ABF" w:rsidP="004C4492">
      <w:pPr>
        <w:pStyle w:val="PO75noindent"/>
        <w:spacing w:before="0"/>
        <w:rPr>
          <w:i/>
          <w:iCs/>
        </w:rPr>
      </w:pPr>
      <w:r w:rsidRPr="005B5F4E">
        <w:rPr>
          <w:i/>
        </w:rPr>
        <w:t>(Para lang sa mga bata na parehong anak ng pinoprotektahan at pinipigilang tao.)</w:t>
      </w:r>
    </w:p>
    <w:p w14:paraId="36C0C6B4" w14:textId="77777777" w:rsidR="005421FA" w:rsidRPr="005B5F4E" w:rsidRDefault="005421FA" w:rsidP="005421FA">
      <w:pPr>
        <w:pStyle w:val="PO75noindent"/>
        <w:spacing w:after="0"/>
      </w:pPr>
      <w:r w:rsidRPr="005B5F4E">
        <w:t>To comply with the Child Relocation Act, anyone with majority or substantially equal residential time (at least 45 percent) who wants to move with the child must notify every other person who has court-ordered time with the child. Specific exemptions from notification may be available if the court finds unreasonable risk to health or safety. Persons entitled to time with the child under a court order may object to the proposed relocation. See RCW 26.09.405 - .560 for more information.</w:t>
      </w:r>
    </w:p>
    <w:p w14:paraId="128D9E4D" w14:textId="463607B2" w:rsidR="000A2ABF" w:rsidRPr="005B5F4E" w:rsidRDefault="000A2ABF" w:rsidP="005421FA">
      <w:pPr>
        <w:pStyle w:val="PO75noindent"/>
        <w:spacing w:before="0"/>
        <w:rPr>
          <w:i/>
          <w:iCs/>
        </w:rPr>
      </w:pPr>
      <w:r w:rsidRPr="005B5F4E">
        <w:rPr>
          <w:i/>
        </w:rPr>
        <w:t xml:space="preserve">Upang sumunod sa Child Relocation Act, ang sinumang may pinakamarami o halos katumbas na panahon sa paninirahan (di-bababa sa 45 porsyento) na gustong lumipat kasama ang bata ay dapat na mag-abiso sa bawat ibang tao na mayroong </w:t>
      </w:r>
      <w:r w:rsidRPr="005B5F4E">
        <w:rPr>
          <w:i/>
        </w:rPr>
        <w:lastRenderedPageBreak/>
        <w:t>oras na ipinag-utos ng korte para makasama ang bata. Maaaring maging available ang mga eksemsiyon mula sa notipikasyon kung makakasumpong ang korte ng di-makatwirang panganib sa kalusugan o kaligtasan. Ang mga taong may karapatan sa oras na kasama ang bata sa ilalim ng utos ng korte ay maaaring tumutol sa panukalang relokasyon. Tingnan ang RCW 26.09.405 - .560 para sa higit pang impormasyon.</w:t>
      </w:r>
      <w:bookmarkEnd w:id="2"/>
    </w:p>
    <w:p w14:paraId="2BC2C12B" w14:textId="32AFE96C" w:rsidR="00C8133D" w:rsidRPr="005B5F4E" w:rsidRDefault="005421FA" w:rsidP="005421FA">
      <w:pPr>
        <w:pStyle w:val="POprotectionslist"/>
        <w:tabs>
          <w:tab w:val="clear" w:pos="5040"/>
          <w:tab w:val="clear" w:pos="9180"/>
          <w:tab w:val="left" w:pos="9270"/>
        </w:tabs>
        <w:spacing w:after="0"/>
      </w:pPr>
      <w:r w:rsidRPr="005B5F4E">
        <w:t>[  ]</w:t>
      </w:r>
      <w:r w:rsidRPr="005B5F4E">
        <w:tab/>
      </w:r>
      <w:r w:rsidRPr="005B5F4E">
        <w:rPr>
          <w:b/>
        </w:rPr>
        <w:t>Interference</w:t>
      </w:r>
      <w:r w:rsidRPr="005B5F4E">
        <w:t>: Do not interfere with the protected person’s physical or legal custody of</w:t>
      </w:r>
    </w:p>
    <w:p w14:paraId="06A5E8E1" w14:textId="77777777" w:rsidR="00C8133D" w:rsidRPr="005B5F4E" w:rsidRDefault="00C8133D" w:rsidP="00C8133D">
      <w:pPr>
        <w:pStyle w:val="POprotectionslist"/>
        <w:numPr>
          <w:ilvl w:val="0"/>
          <w:numId w:val="0"/>
        </w:numPr>
        <w:spacing w:before="0"/>
        <w:ind w:left="1080"/>
        <w:rPr>
          <w:i/>
          <w:iCs/>
          <w:lang w:val="sv-SE"/>
        </w:rPr>
      </w:pPr>
      <w:r w:rsidRPr="005B5F4E">
        <w:rPr>
          <w:b/>
          <w:i/>
          <w:iCs/>
          <w:lang w:val="sv-SE"/>
        </w:rPr>
        <w:t>Pakikialam</w:t>
      </w:r>
      <w:r w:rsidRPr="005B5F4E">
        <w:rPr>
          <w:i/>
          <w:lang w:val="sv-SE"/>
        </w:rPr>
        <w:t>: Huwag makialam sa pisikal o legal na kustodiya ng pinoprotektahang tao sa</w:t>
      </w:r>
    </w:p>
    <w:p w14:paraId="39A20530" w14:textId="77777777" w:rsidR="00C8133D" w:rsidRPr="005B5F4E" w:rsidRDefault="005421FA" w:rsidP="00C8133D">
      <w:pPr>
        <w:pStyle w:val="POprotectionslist"/>
        <w:numPr>
          <w:ilvl w:val="0"/>
          <w:numId w:val="0"/>
        </w:numPr>
        <w:tabs>
          <w:tab w:val="clear" w:pos="5040"/>
          <w:tab w:val="clear" w:pos="9180"/>
          <w:tab w:val="left" w:pos="9270"/>
        </w:tabs>
        <w:spacing w:after="0"/>
        <w:ind w:left="1080"/>
      </w:pPr>
      <w:r w:rsidRPr="005B5F4E">
        <w:t xml:space="preserve">[  ] the minors named in section </w:t>
      </w:r>
      <w:r w:rsidRPr="005B5F4E">
        <w:rPr>
          <w:b/>
          <w:bCs/>
        </w:rPr>
        <w:t>3</w:t>
      </w:r>
      <w:r w:rsidRPr="005B5F4E">
        <w:t xml:space="preserve"> above</w:t>
      </w:r>
    </w:p>
    <w:p w14:paraId="679C66D9" w14:textId="77777777" w:rsidR="00C8133D" w:rsidRPr="005B5F4E" w:rsidRDefault="00C8133D" w:rsidP="00C8133D">
      <w:pPr>
        <w:pStyle w:val="POprotectionslist"/>
        <w:numPr>
          <w:ilvl w:val="0"/>
          <w:numId w:val="0"/>
        </w:numPr>
        <w:tabs>
          <w:tab w:val="clear" w:pos="5040"/>
          <w:tab w:val="clear" w:pos="9180"/>
          <w:tab w:val="left" w:pos="9270"/>
        </w:tabs>
        <w:spacing w:before="0" w:after="0"/>
        <w:ind w:left="1080"/>
        <w:rPr>
          <w:i/>
          <w:iCs/>
          <w:lang w:val="sv-SE"/>
        </w:rPr>
      </w:pPr>
      <w:r w:rsidRPr="005B5F4E">
        <w:rPr>
          <w:i/>
        </w:rPr>
        <w:t xml:space="preserve">     </w:t>
      </w:r>
      <w:r w:rsidRPr="005B5F4E">
        <w:rPr>
          <w:i/>
          <w:lang w:val="sv-SE"/>
        </w:rPr>
        <w:t xml:space="preserve">mga menor de edad na pinangalanan sa seksyon </w:t>
      </w:r>
      <w:r w:rsidRPr="005B5F4E">
        <w:rPr>
          <w:b/>
          <w:bCs/>
          <w:i/>
          <w:iCs/>
          <w:lang w:val="sv-SE"/>
        </w:rPr>
        <w:t>3</w:t>
      </w:r>
      <w:r w:rsidRPr="005B5F4E">
        <w:rPr>
          <w:i/>
          <w:lang w:val="sv-SE"/>
        </w:rPr>
        <w:t xml:space="preserve"> sa itaas</w:t>
      </w:r>
    </w:p>
    <w:p w14:paraId="26264D17" w14:textId="27D1D003" w:rsidR="005421FA" w:rsidRPr="00695ABA" w:rsidRDefault="005421FA" w:rsidP="00C8133D">
      <w:pPr>
        <w:pStyle w:val="POprotectionslist"/>
        <w:numPr>
          <w:ilvl w:val="0"/>
          <w:numId w:val="0"/>
        </w:numPr>
        <w:tabs>
          <w:tab w:val="clear" w:pos="5040"/>
          <w:tab w:val="clear" w:pos="9180"/>
          <w:tab w:val="left" w:pos="9270"/>
        </w:tabs>
        <w:spacing w:after="0"/>
        <w:ind w:left="1080"/>
        <w:rPr>
          <w:lang w:val="pt-BR"/>
        </w:rPr>
      </w:pPr>
      <w:r w:rsidRPr="00695ABA">
        <w:rPr>
          <w:lang w:val="pt-BR"/>
        </w:rPr>
        <w:t>[  ] these minors only:</w:t>
      </w:r>
      <w:r w:rsidR="00C8133D" w:rsidRPr="00695ABA">
        <w:rPr>
          <w:u w:val="single"/>
          <w:lang w:val="pt-BR"/>
        </w:rPr>
        <w:t>___________________________________________________</w:t>
      </w:r>
    </w:p>
    <w:p w14:paraId="6657A166" w14:textId="015BF0F3" w:rsidR="00016921" w:rsidRPr="00695ABA" w:rsidRDefault="005421FA" w:rsidP="00C8133D">
      <w:pPr>
        <w:pStyle w:val="POprotectionslist"/>
        <w:numPr>
          <w:ilvl w:val="0"/>
          <w:numId w:val="0"/>
        </w:numPr>
        <w:tabs>
          <w:tab w:val="clear" w:pos="5040"/>
          <w:tab w:val="clear" w:pos="9180"/>
          <w:tab w:val="left" w:pos="9270"/>
        </w:tabs>
        <w:spacing w:before="0" w:after="0"/>
        <w:ind w:left="1080"/>
        <w:rPr>
          <w:i/>
          <w:iCs/>
          <w:lang w:val="pt-BR"/>
        </w:rPr>
      </w:pPr>
      <w:r w:rsidRPr="00695ABA">
        <w:rPr>
          <w:i/>
          <w:lang w:val="pt-BR"/>
        </w:rPr>
        <w:t xml:space="preserve">     mga menor de edad na ito lang:</w:t>
      </w:r>
    </w:p>
    <w:p w14:paraId="1137CB69" w14:textId="487493C3" w:rsidR="00A63205" w:rsidRPr="005B5F4E" w:rsidRDefault="005421FA" w:rsidP="005421FA">
      <w:pPr>
        <w:pStyle w:val="POprotectionslist"/>
        <w:tabs>
          <w:tab w:val="clear" w:pos="5040"/>
          <w:tab w:val="clear" w:pos="9180"/>
          <w:tab w:val="left" w:pos="9270"/>
        </w:tabs>
        <w:spacing w:after="0"/>
      </w:pPr>
      <w:r w:rsidRPr="005B5F4E">
        <w:t>[  ]</w:t>
      </w:r>
      <w:r w:rsidRPr="005B5F4E">
        <w:tab/>
      </w:r>
      <w:r w:rsidRPr="005B5F4E">
        <w:rPr>
          <w:b/>
        </w:rPr>
        <w:t>Removal from State</w:t>
      </w:r>
      <w:r w:rsidRPr="005B5F4E">
        <w:t>: Do not remove from the state:</w:t>
      </w:r>
    </w:p>
    <w:p w14:paraId="7B6F91D3" w14:textId="77777777" w:rsidR="00A63205" w:rsidRPr="00695ABA" w:rsidRDefault="00A63205" w:rsidP="00A63205">
      <w:pPr>
        <w:pStyle w:val="POprotectionslist"/>
        <w:numPr>
          <w:ilvl w:val="0"/>
          <w:numId w:val="0"/>
        </w:numPr>
        <w:spacing w:before="0"/>
        <w:ind w:left="1080"/>
        <w:rPr>
          <w:i/>
          <w:iCs/>
          <w:lang w:val="pt-BR"/>
        </w:rPr>
      </w:pPr>
      <w:r w:rsidRPr="00695ABA">
        <w:rPr>
          <w:b/>
          <w:i/>
          <w:lang w:val="pt-BR"/>
        </w:rPr>
        <w:t>Pagkaalis mula sa Estado</w:t>
      </w:r>
      <w:r w:rsidRPr="00695ABA">
        <w:rPr>
          <w:i/>
          <w:lang w:val="pt-BR"/>
        </w:rPr>
        <w:t>: Huwag alisin mula sa estado ang:</w:t>
      </w:r>
    </w:p>
    <w:p w14:paraId="3F4FE8CA" w14:textId="77777777" w:rsidR="00A63205" w:rsidRPr="005B5F4E" w:rsidRDefault="005421FA" w:rsidP="00A63205">
      <w:pPr>
        <w:pStyle w:val="POprotectionslist"/>
        <w:numPr>
          <w:ilvl w:val="0"/>
          <w:numId w:val="0"/>
        </w:numPr>
        <w:tabs>
          <w:tab w:val="clear" w:pos="5040"/>
          <w:tab w:val="clear" w:pos="9180"/>
          <w:tab w:val="left" w:pos="9270"/>
        </w:tabs>
        <w:spacing w:after="0"/>
        <w:ind w:left="1080"/>
      </w:pPr>
      <w:r w:rsidRPr="005B5F4E">
        <w:t xml:space="preserve">[  ] the minors named in section </w:t>
      </w:r>
      <w:r w:rsidRPr="005B5F4E">
        <w:rPr>
          <w:b/>
          <w:bCs/>
        </w:rPr>
        <w:t>3</w:t>
      </w:r>
      <w:r w:rsidRPr="005B5F4E">
        <w:t xml:space="preserve"> above</w:t>
      </w:r>
    </w:p>
    <w:p w14:paraId="564DF0A8" w14:textId="77777777" w:rsidR="0079629A" w:rsidRPr="005B5F4E" w:rsidRDefault="0079629A" w:rsidP="0079629A">
      <w:pPr>
        <w:pStyle w:val="POprotectionslist"/>
        <w:numPr>
          <w:ilvl w:val="0"/>
          <w:numId w:val="0"/>
        </w:numPr>
        <w:tabs>
          <w:tab w:val="clear" w:pos="5040"/>
          <w:tab w:val="clear" w:pos="9180"/>
          <w:tab w:val="left" w:pos="9270"/>
        </w:tabs>
        <w:spacing w:before="0" w:after="0"/>
        <w:ind w:left="1080"/>
        <w:rPr>
          <w:i/>
          <w:iCs/>
          <w:lang w:val="sv-SE"/>
        </w:rPr>
      </w:pPr>
      <w:r w:rsidRPr="005B5F4E">
        <w:rPr>
          <w:i/>
        </w:rPr>
        <w:t xml:space="preserve">     </w:t>
      </w:r>
      <w:r w:rsidRPr="005B5F4E">
        <w:rPr>
          <w:i/>
          <w:lang w:val="sv-SE"/>
        </w:rPr>
        <w:t xml:space="preserve">mga menor de edad na pinangalanan sa seksyon </w:t>
      </w:r>
      <w:r w:rsidRPr="005B5F4E">
        <w:rPr>
          <w:b/>
          <w:bCs/>
          <w:i/>
          <w:iCs/>
          <w:lang w:val="sv-SE"/>
        </w:rPr>
        <w:t>3</w:t>
      </w:r>
      <w:r w:rsidRPr="005B5F4E">
        <w:rPr>
          <w:i/>
          <w:lang w:val="sv-SE"/>
        </w:rPr>
        <w:t xml:space="preserve"> sa itaas</w:t>
      </w:r>
    </w:p>
    <w:p w14:paraId="3C2FD6D1" w14:textId="7F0D6105" w:rsidR="005421FA" w:rsidRPr="00695ABA" w:rsidRDefault="005421FA" w:rsidP="00A63205">
      <w:pPr>
        <w:pStyle w:val="POprotectionslist"/>
        <w:numPr>
          <w:ilvl w:val="0"/>
          <w:numId w:val="0"/>
        </w:numPr>
        <w:tabs>
          <w:tab w:val="clear" w:pos="5040"/>
          <w:tab w:val="clear" w:pos="9180"/>
          <w:tab w:val="left" w:pos="9270"/>
        </w:tabs>
        <w:spacing w:after="0"/>
        <w:ind w:left="1080"/>
        <w:rPr>
          <w:lang w:val="pt-BR"/>
        </w:rPr>
      </w:pPr>
      <w:r w:rsidRPr="00695ABA">
        <w:rPr>
          <w:lang w:val="pt-BR"/>
        </w:rPr>
        <w:t>[  ] these minors only:</w:t>
      </w:r>
      <w:r w:rsidR="00A63205" w:rsidRPr="00695ABA">
        <w:rPr>
          <w:u w:val="single"/>
          <w:lang w:val="pt-BR"/>
        </w:rPr>
        <w:t>___________________________________________________</w:t>
      </w:r>
    </w:p>
    <w:p w14:paraId="4AD7C1B0" w14:textId="69044503" w:rsidR="00016921" w:rsidRPr="00695ABA" w:rsidRDefault="005421FA" w:rsidP="00A63205">
      <w:pPr>
        <w:pStyle w:val="POprotectionslist"/>
        <w:numPr>
          <w:ilvl w:val="0"/>
          <w:numId w:val="0"/>
        </w:numPr>
        <w:tabs>
          <w:tab w:val="clear" w:pos="5040"/>
          <w:tab w:val="clear" w:pos="9180"/>
          <w:tab w:val="left" w:pos="9270"/>
        </w:tabs>
        <w:spacing w:before="0" w:after="0"/>
        <w:ind w:left="1080"/>
        <w:rPr>
          <w:i/>
          <w:iCs/>
          <w:lang w:val="pt-BR"/>
        </w:rPr>
      </w:pPr>
      <w:r w:rsidRPr="00695ABA">
        <w:rPr>
          <w:i/>
          <w:lang w:val="pt-BR"/>
        </w:rPr>
        <w:t xml:space="preserve">     mga menor de edad na ito lang:</w:t>
      </w:r>
    </w:p>
    <w:p w14:paraId="439A4667" w14:textId="77777777" w:rsidR="00157009" w:rsidRPr="005B5F4E" w:rsidRDefault="005421FA" w:rsidP="005421FA">
      <w:pPr>
        <w:pStyle w:val="POprotectionslist"/>
        <w:tabs>
          <w:tab w:val="clear" w:pos="9180"/>
          <w:tab w:val="left" w:pos="9270"/>
        </w:tabs>
        <w:spacing w:after="0"/>
      </w:pPr>
      <w:r w:rsidRPr="005B5F4E">
        <w:t>[  ]</w:t>
      </w:r>
      <w:r w:rsidRPr="005B5F4E">
        <w:tab/>
      </w:r>
      <w:r w:rsidRPr="005B5F4E">
        <w:rPr>
          <w:b/>
        </w:rPr>
        <w:t>School Enrollment</w:t>
      </w:r>
      <w:r w:rsidRPr="005B5F4E">
        <w:t xml:space="preserve">: Do not enroll or continue attending the elementary, middle, or high school that a protected person attends: (name of school) </w:t>
      </w:r>
      <w:r w:rsidR="00157009" w:rsidRPr="005B5F4E">
        <w:rPr>
          <w:u w:val="single"/>
        </w:rPr>
        <w:t>___________________</w:t>
      </w:r>
    </w:p>
    <w:p w14:paraId="7AF95A2A" w14:textId="6015E90B" w:rsidR="005421FA" w:rsidRPr="005B5F4E" w:rsidRDefault="005421FA" w:rsidP="00157009">
      <w:pPr>
        <w:pStyle w:val="POprotectionslist"/>
        <w:numPr>
          <w:ilvl w:val="0"/>
          <w:numId w:val="0"/>
        </w:numPr>
        <w:tabs>
          <w:tab w:val="clear" w:pos="9180"/>
          <w:tab w:val="left" w:pos="9270"/>
        </w:tabs>
        <w:spacing w:before="0" w:after="0"/>
        <w:ind w:left="1080"/>
      </w:pPr>
      <w:r w:rsidRPr="005B5F4E">
        <w:t>(Only if both the restrained person and a protected person are students at the same school. Can apply to students 18 or older. Includes public and private schools Complete form PO 040B Attachment B School Transfer.)</w:t>
      </w:r>
    </w:p>
    <w:p w14:paraId="6BD33321" w14:textId="604A400F" w:rsidR="00157009" w:rsidRPr="005B5F4E" w:rsidRDefault="00016921" w:rsidP="00134757">
      <w:pPr>
        <w:pStyle w:val="POprotectionslist"/>
        <w:numPr>
          <w:ilvl w:val="0"/>
          <w:numId w:val="0"/>
        </w:numPr>
        <w:tabs>
          <w:tab w:val="clear" w:pos="9180"/>
          <w:tab w:val="left" w:pos="9270"/>
        </w:tabs>
        <w:spacing w:before="0" w:after="0"/>
        <w:ind w:left="1080"/>
        <w:rPr>
          <w:rFonts w:eastAsiaTheme="minorHAnsi"/>
          <w:i/>
          <w:iCs/>
        </w:rPr>
      </w:pPr>
      <w:r w:rsidRPr="005B5F4E">
        <w:rPr>
          <w:b/>
          <w:i/>
        </w:rPr>
        <w:t>Pag-enroll sa Paaralan:</w:t>
      </w:r>
      <w:r w:rsidRPr="005B5F4E">
        <w:rPr>
          <w:i/>
        </w:rPr>
        <w:t xml:space="preserve"> Huwag mag-enroll o mag-aral bilang mag-aaral sa elementarya, middle school o high school kung saan nag-aaral ang pinoprotektahang tao: (pangalan ng paaralan)</w:t>
      </w:r>
    </w:p>
    <w:p w14:paraId="522E4B89" w14:textId="6E3B164B" w:rsidR="00016921" w:rsidRPr="00695ABA" w:rsidRDefault="00057F51" w:rsidP="00134757">
      <w:pPr>
        <w:pStyle w:val="POprotectionslist"/>
        <w:numPr>
          <w:ilvl w:val="0"/>
          <w:numId w:val="0"/>
        </w:numPr>
        <w:tabs>
          <w:tab w:val="clear" w:pos="9180"/>
          <w:tab w:val="left" w:pos="9270"/>
        </w:tabs>
        <w:spacing w:before="0" w:after="0"/>
        <w:ind w:left="1080"/>
        <w:rPr>
          <w:i/>
          <w:iCs/>
          <w:lang w:val="pt-BR"/>
        </w:rPr>
      </w:pPr>
      <w:r w:rsidRPr="005B5F4E">
        <w:rPr>
          <w:i/>
        </w:rPr>
        <w:t xml:space="preserve">(Tangi lang kung estudyante sa iisang paaralan ang taong pinipigilan at pinoprotektahang tao. </w:t>
      </w:r>
      <w:r w:rsidRPr="00695ABA">
        <w:rPr>
          <w:i/>
          <w:lang w:val="pt-BR"/>
        </w:rPr>
        <w:t xml:space="preserve">Puwedeng ilapat sa mga estudyanteng 18 taong gulang o mas matanda. Kasama ang mga paaralang pampubliko at pribado </w:t>
      </w:r>
      <w:bookmarkStart w:id="3" w:name="_Hlk102048426"/>
      <w:r w:rsidRPr="00695ABA">
        <w:rPr>
          <w:i/>
          <w:lang w:val="pt-BR"/>
        </w:rPr>
        <w:t xml:space="preserve">Kumpletuhin ang form PO 040B Kalakip B Paglipat ng </w:t>
      </w:r>
      <w:bookmarkEnd w:id="3"/>
      <w:r w:rsidRPr="00695ABA">
        <w:rPr>
          <w:i/>
          <w:lang w:val="pt-BR"/>
        </w:rPr>
        <w:t>Paaralan.)</w:t>
      </w:r>
    </w:p>
    <w:p w14:paraId="6D761DED" w14:textId="77777777" w:rsidR="005421FA" w:rsidRPr="005B5F4E" w:rsidRDefault="005421FA" w:rsidP="005421FA">
      <w:pPr>
        <w:pStyle w:val="POprotectionssubheading"/>
        <w:spacing w:after="0"/>
      </w:pPr>
      <w:r w:rsidRPr="005B5F4E">
        <w:t>Pets</w:t>
      </w:r>
    </w:p>
    <w:p w14:paraId="5514B55D" w14:textId="77777777" w:rsidR="00016921" w:rsidRPr="005B5F4E" w:rsidRDefault="00016921" w:rsidP="005421FA">
      <w:pPr>
        <w:pStyle w:val="POprotectionssubheading"/>
        <w:spacing w:before="0" w:after="0"/>
        <w:rPr>
          <w:i/>
          <w:iCs/>
        </w:rPr>
      </w:pPr>
      <w:r w:rsidRPr="005B5F4E">
        <w:rPr>
          <w:i/>
        </w:rPr>
        <w:t>Mga alagang hayop</w:t>
      </w:r>
    </w:p>
    <w:p w14:paraId="26DA71F5" w14:textId="52062528" w:rsidR="00A63205" w:rsidRPr="005B5F4E" w:rsidRDefault="00016921" w:rsidP="000F0FFB">
      <w:pPr>
        <w:pStyle w:val="POprotectionslist"/>
        <w:tabs>
          <w:tab w:val="clear" w:pos="5040"/>
          <w:tab w:val="clear" w:pos="9180"/>
          <w:tab w:val="left" w:pos="9270"/>
        </w:tabs>
        <w:spacing w:after="0"/>
      </w:pPr>
      <w:r w:rsidRPr="005B5F4E">
        <w:t>[  ]</w:t>
      </w:r>
      <w:r w:rsidRPr="005B5F4E">
        <w:tab/>
      </w:r>
      <w:r w:rsidRPr="005B5F4E">
        <w:rPr>
          <w:b/>
        </w:rPr>
        <w:t>Custody</w:t>
      </w:r>
      <w:r w:rsidR="00E5163C" w:rsidRPr="005B5F4E">
        <w:t>:</w:t>
      </w:r>
      <w:r w:rsidRPr="005B5F4E">
        <w:t xml:space="preserve"> The protected person shall have exclusive custody and control of the following pet/s owned, possessed, leased, kept, or held by the protected person, restrained person, or a minor child who lives with either the protected or restrained person. (Specify name of pet and type of animal.):</w:t>
      </w:r>
    </w:p>
    <w:p w14:paraId="197BD536" w14:textId="77777777" w:rsidR="00A35222" w:rsidRPr="005B5F4E" w:rsidRDefault="00A35222" w:rsidP="00A35222">
      <w:pPr>
        <w:pStyle w:val="POprotectionslist"/>
        <w:numPr>
          <w:ilvl w:val="0"/>
          <w:numId w:val="0"/>
        </w:numPr>
        <w:spacing w:before="0"/>
        <w:ind w:left="1080"/>
      </w:pPr>
      <w:r w:rsidRPr="005B5F4E">
        <w:rPr>
          <w:b/>
        </w:rPr>
        <w:t>Kustodiya</w:t>
      </w:r>
      <w:r w:rsidRPr="005B5F4E">
        <w:t>: Ang pinoprotektahang tao ay magkakaroon ng eksklusibong kustodiya at kontrol sa sumusunod na alagang hayop na pagmamay-ari, tinataglay, inuupahan, iniingatan, o hawak ng pinoprotektahang tao, taong pinipigilan, o menor de edad na nakatira sa alinman sa pinoprotektahang tao o taong pinipigilan. (Tukuyin ang pangalan ng alagang hayop at uri ng hayop.):</w:t>
      </w:r>
    </w:p>
    <w:p w14:paraId="167E8E86" w14:textId="0653FDF2" w:rsidR="00016921" w:rsidRPr="005B5F4E" w:rsidRDefault="00A63205" w:rsidP="00A63205">
      <w:pPr>
        <w:pStyle w:val="POprotectionslist"/>
        <w:numPr>
          <w:ilvl w:val="0"/>
          <w:numId w:val="0"/>
        </w:numPr>
        <w:tabs>
          <w:tab w:val="clear" w:pos="5040"/>
          <w:tab w:val="clear" w:pos="9180"/>
          <w:tab w:val="left" w:pos="9270"/>
        </w:tabs>
        <w:spacing w:after="0"/>
        <w:ind w:left="1080"/>
      </w:pPr>
      <w:r w:rsidRPr="005B5F4E">
        <w:rPr>
          <w:u w:val="single"/>
        </w:rPr>
        <w:t>___________________________________________________________________</w:t>
      </w:r>
    </w:p>
    <w:p w14:paraId="669EC30F" w14:textId="77777777" w:rsidR="005421FA" w:rsidRPr="005B5F4E" w:rsidRDefault="005421FA" w:rsidP="005421FA">
      <w:pPr>
        <w:pStyle w:val="POprotectionslist"/>
        <w:spacing w:after="0"/>
      </w:pPr>
      <w:r w:rsidRPr="005B5F4E">
        <w:t>[  ]</w:t>
      </w:r>
      <w:r w:rsidRPr="005B5F4E">
        <w:tab/>
      </w:r>
      <w:r w:rsidRPr="005B5F4E">
        <w:rPr>
          <w:b/>
        </w:rPr>
        <w:t>Interference</w:t>
      </w:r>
      <w:r w:rsidRPr="005B5F4E">
        <w:t>: Do not interfere with the protected person’s efforts to get the pet/s named above.</w:t>
      </w:r>
    </w:p>
    <w:p w14:paraId="102E6713" w14:textId="168569DD" w:rsidR="00016921" w:rsidRPr="005B5F4E" w:rsidRDefault="00016921" w:rsidP="005421FA">
      <w:pPr>
        <w:pStyle w:val="POprotectionslist"/>
        <w:numPr>
          <w:ilvl w:val="0"/>
          <w:numId w:val="0"/>
        </w:numPr>
        <w:spacing w:before="0" w:after="0"/>
        <w:ind w:left="1080" w:hanging="270"/>
        <w:rPr>
          <w:i/>
          <w:iCs/>
        </w:rPr>
      </w:pPr>
      <w:r w:rsidRPr="005B5F4E">
        <w:rPr>
          <w:i/>
          <w:iCs/>
        </w:rPr>
        <w:lastRenderedPageBreak/>
        <w:tab/>
      </w:r>
      <w:r w:rsidRPr="005B5F4E">
        <w:rPr>
          <w:b/>
          <w:i/>
          <w:iCs/>
        </w:rPr>
        <w:t>Pakikialam</w:t>
      </w:r>
      <w:r w:rsidRPr="005B5F4E">
        <w:rPr>
          <w:i/>
        </w:rPr>
        <w:t>: Huwag makialam sa mga pagsisikap ng pinoprotektahang tao na kunin ang mga/alagang hayop na pinangalanan sa itaas.</w:t>
      </w:r>
    </w:p>
    <w:p w14:paraId="71F8913C" w14:textId="58AE5FF6" w:rsidR="00D504B6" w:rsidRPr="005B5F4E" w:rsidRDefault="005421FA" w:rsidP="005421FA">
      <w:pPr>
        <w:pStyle w:val="POprotectionslist"/>
        <w:tabs>
          <w:tab w:val="clear" w:pos="5040"/>
          <w:tab w:val="clear" w:pos="9180"/>
          <w:tab w:val="left" w:pos="5760"/>
        </w:tabs>
        <w:spacing w:after="0"/>
      </w:pPr>
      <w:r w:rsidRPr="005B5F4E">
        <w:rPr>
          <w:spacing w:val="0"/>
        </w:rPr>
        <w:t>[  ]</w:t>
      </w:r>
      <w:r w:rsidRPr="005B5F4E">
        <w:rPr>
          <w:spacing w:val="0"/>
        </w:rPr>
        <w:tab/>
      </w:r>
      <w:r w:rsidRPr="005B5F4E">
        <w:rPr>
          <w:b/>
          <w:spacing w:val="0"/>
        </w:rPr>
        <w:t>Stay Away</w:t>
      </w:r>
      <w:r w:rsidRPr="005B5F4E">
        <w:rPr>
          <w:spacing w:val="0"/>
        </w:rPr>
        <w:t>: Do not knowingly come within, or knowingly remain within (distance) </w:t>
      </w:r>
      <w:r w:rsidR="00D504B6" w:rsidRPr="005B5F4E">
        <w:rPr>
          <w:spacing w:val="0"/>
          <w:u w:val="single"/>
        </w:rPr>
        <w:t>______________________________</w:t>
      </w:r>
      <w:r w:rsidRPr="005B5F4E">
        <w:rPr>
          <w:spacing w:val="0"/>
        </w:rPr>
        <w:t xml:space="preserve"> of the following locations where the pet/s are regularly found:</w:t>
      </w:r>
    </w:p>
    <w:p w14:paraId="4354B329" w14:textId="7378EAA6" w:rsidR="00D504B6" w:rsidRPr="005B5F4E" w:rsidRDefault="00D504B6" w:rsidP="00B974E4">
      <w:pPr>
        <w:pStyle w:val="POprotectionslist"/>
        <w:numPr>
          <w:ilvl w:val="0"/>
          <w:numId w:val="0"/>
        </w:numPr>
        <w:tabs>
          <w:tab w:val="clear" w:pos="5040"/>
          <w:tab w:val="left" w:pos="5760"/>
        </w:tabs>
        <w:spacing w:before="0"/>
        <w:ind w:left="1080"/>
      </w:pPr>
      <w:r w:rsidRPr="005B5F4E">
        <w:rPr>
          <w:b/>
        </w:rPr>
        <w:t>Lumayo</w:t>
      </w:r>
      <w:r w:rsidRPr="005B5F4E">
        <w:t>: Huwag sadyang pumunta, o sadyang manatili sa loob ng (distansya) </w:t>
      </w:r>
      <w:r w:rsidRPr="005B5F4E">
        <w:tab/>
        <w:t> mula sa sumusunod na mga lokasyon kung saan regular na matatagpuan ang mga/alagang hayop:</w:t>
      </w:r>
    </w:p>
    <w:p w14:paraId="4E78808E" w14:textId="77777777" w:rsidR="00D504B6" w:rsidRPr="005B5F4E" w:rsidRDefault="005421FA" w:rsidP="00D504B6">
      <w:pPr>
        <w:pStyle w:val="POprotectionslist"/>
        <w:numPr>
          <w:ilvl w:val="0"/>
          <w:numId w:val="0"/>
        </w:numPr>
        <w:tabs>
          <w:tab w:val="clear" w:pos="5040"/>
          <w:tab w:val="clear" w:pos="9180"/>
          <w:tab w:val="left" w:pos="5760"/>
        </w:tabs>
        <w:spacing w:after="0"/>
        <w:ind w:left="1080"/>
      </w:pPr>
      <w:r w:rsidRPr="005B5F4E">
        <w:t>[  ] Protected person's residence (home address may be kept confidential)</w:t>
      </w:r>
    </w:p>
    <w:p w14:paraId="57C1490D" w14:textId="77777777" w:rsidR="00D504B6" w:rsidRPr="005B5F4E" w:rsidRDefault="00D504B6" w:rsidP="00D504B6">
      <w:pPr>
        <w:pStyle w:val="POprotectionslist"/>
        <w:numPr>
          <w:ilvl w:val="0"/>
          <w:numId w:val="0"/>
        </w:numPr>
        <w:tabs>
          <w:tab w:val="clear" w:pos="5040"/>
          <w:tab w:val="clear" w:pos="9180"/>
          <w:tab w:val="left" w:pos="5760"/>
        </w:tabs>
        <w:spacing w:before="0" w:after="0"/>
        <w:ind w:left="1080"/>
        <w:rPr>
          <w:i/>
          <w:iCs/>
        </w:rPr>
      </w:pPr>
      <w:r w:rsidRPr="005B5F4E">
        <w:rPr>
          <w:i/>
        </w:rPr>
        <w:t xml:space="preserve">     </w:t>
      </w:r>
      <w:bookmarkStart w:id="4" w:name="_Hlk100911907"/>
      <w:r w:rsidRPr="005B5F4E">
        <w:rPr>
          <w:i/>
        </w:rPr>
        <w:t>Tirahan ng pinoprotektahang tao (maaaring panatilihing kompidensyal ang address ng bahay)</w:t>
      </w:r>
      <w:bookmarkEnd w:id="4"/>
    </w:p>
    <w:p w14:paraId="49CB7B9D" w14:textId="31FBA49F" w:rsidR="005421FA" w:rsidRPr="005B5F4E" w:rsidRDefault="005421FA" w:rsidP="00D504B6">
      <w:pPr>
        <w:pStyle w:val="POprotectionslist"/>
        <w:numPr>
          <w:ilvl w:val="0"/>
          <w:numId w:val="0"/>
        </w:numPr>
        <w:tabs>
          <w:tab w:val="clear" w:pos="5040"/>
          <w:tab w:val="clear" w:pos="9180"/>
          <w:tab w:val="left" w:pos="5760"/>
        </w:tabs>
        <w:spacing w:after="0"/>
        <w:ind w:left="1080"/>
      </w:pPr>
      <w:r w:rsidRPr="005B5F4E">
        <w:t>[  ] Other (specify):</w:t>
      </w:r>
      <w:r w:rsidR="00D504B6" w:rsidRPr="005B5F4E">
        <w:rPr>
          <w:u w:val="single"/>
        </w:rPr>
        <w:t>________________________</w:t>
      </w:r>
    </w:p>
    <w:p w14:paraId="6A676E43" w14:textId="59EEFA11" w:rsidR="00057F51" w:rsidRPr="005B5F4E" w:rsidRDefault="005421FA" w:rsidP="00D504B6">
      <w:pPr>
        <w:pStyle w:val="POprotectionslist"/>
        <w:numPr>
          <w:ilvl w:val="0"/>
          <w:numId w:val="0"/>
        </w:numPr>
        <w:tabs>
          <w:tab w:val="clear" w:pos="5040"/>
          <w:tab w:val="clear" w:pos="9180"/>
          <w:tab w:val="left" w:pos="5760"/>
        </w:tabs>
        <w:spacing w:before="0" w:after="0"/>
        <w:ind w:left="1080"/>
        <w:rPr>
          <w:i/>
          <w:iCs/>
        </w:rPr>
      </w:pPr>
      <w:r w:rsidRPr="005B5F4E">
        <w:rPr>
          <w:i/>
        </w:rPr>
        <w:t xml:space="preserve">     Iba pa (tukuyin):</w:t>
      </w:r>
    </w:p>
    <w:p w14:paraId="332E8FBC" w14:textId="77777777" w:rsidR="0075563E" w:rsidRPr="005B5F4E" w:rsidRDefault="0075563E" w:rsidP="0075563E">
      <w:pPr>
        <w:pStyle w:val="POprotectionssubheading"/>
        <w:spacing w:after="0"/>
        <w:rPr>
          <w:rFonts w:eastAsiaTheme="minorHAnsi"/>
        </w:rPr>
      </w:pPr>
      <w:r w:rsidRPr="005B5F4E">
        <w:t>Vulnerable Adult</w:t>
      </w:r>
    </w:p>
    <w:p w14:paraId="10533B46" w14:textId="49F92159" w:rsidR="00016921" w:rsidRPr="005B5F4E" w:rsidRDefault="00016921" w:rsidP="0075563E">
      <w:pPr>
        <w:pStyle w:val="POprotectionssubheading"/>
        <w:spacing w:before="0" w:after="0"/>
        <w:rPr>
          <w:rFonts w:eastAsiaTheme="minorHAnsi"/>
          <w:i/>
          <w:iCs/>
        </w:rPr>
      </w:pPr>
      <w:r w:rsidRPr="005B5F4E">
        <w:rPr>
          <w:i/>
        </w:rPr>
        <w:t>Mahinang Adulto</w:t>
      </w:r>
    </w:p>
    <w:p w14:paraId="64159A82" w14:textId="2370C5F2" w:rsidR="00016921" w:rsidRPr="005B5F4E" w:rsidRDefault="00016921" w:rsidP="00400138">
      <w:pPr>
        <w:pStyle w:val="POprotectionslist"/>
        <w:spacing w:after="0"/>
        <w:rPr>
          <w:spacing w:val="0"/>
        </w:rPr>
      </w:pPr>
      <w:r w:rsidRPr="005B5F4E">
        <w:rPr>
          <w:spacing w:val="0"/>
        </w:rPr>
        <w:t>[  ]</w:t>
      </w:r>
      <w:r w:rsidRPr="005B5F4E">
        <w:rPr>
          <w:spacing w:val="0"/>
        </w:rPr>
        <w:tab/>
      </w:r>
      <w:r w:rsidRPr="005B5F4E">
        <w:rPr>
          <w:b/>
          <w:spacing w:val="0"/>
        </w:rPr>
        <w:t>Safety</w:t>
      </w:r>
      <w:r w:rsidRPr="005B5F4E">
        <w:rPr>
          <w:spacing w:val="0"/>
        </w:rPr>
        <w:t>: Do not commit or threaten to commit acts of abandonment, neglect, financial exploitation, or abuse, including sexual abuse, mental abuse, physical abuse, personal exploitation, and improper use of restraints, against the vulnerable adult.</w:t>
      </w:r>
    </w:p>
    <w:p w14:paraId="18FA0C49" w14:textId="07CF4A6A" w:rsidR="0075563E" w:rsidRPr="005B5F4E" w:rsidRDefault="0075563E" w:rsidP="003578B2">
      <w:pPr>
        <w:pStyle w:val="POprotectionslist"/>
        <w:numPr>
          <w:ilvl w:val="0"/>
          <w:numId w:val="0"/>
        </w:numPr>
        <w:spacing w:before="0" w:after="0"/>
        <w:ind w:left="1080"/>
        <w:rPr>
          <w:i/>
          <w:iCs/>
          <w:spacing w:val="0"/>
        </w:rPr>
      </w:pPr>
      <w:r w:rsidRPr="005B5F4E">
        <w:rPr>
          <w:b/>
          <w:i/>
          <w:spacing w:val="0"/>
        </w:rPr>
        <w:t>Kaligtasan</w:t>
      </w:r>
      <w:r w:rsidRPr="005B5F4E">
        <w:rPr>
          <w:i/>
          <w:spacing w:val="0"/>
        </w:rPr>
        <w:t>: Huwag magsagawa o magbantang magsagawa ng anumang gawa ng pag-aabandona, pagpapabaya, pinansyal na pagsasamantala, o pang-aabuso, kasama ang seksuwal na pang-aabuso, mental na pang-aabuso, pisikal na pang-aabuso, personal na pagsasamantala, at di-wastong paggamit ng mga pagpigil, laban sa mahinang adulto.</w:t>
      </w:r>
    </w:p>
    <w:p w14:paraId="29F75803" w14:textId="6F6B5872" w:rsidR="004C2DFA" w:rsidRPr="005B5F4E" w:rsidRDefault="004C2DFA" w:rsidP="004C2DFA">
      <w:pPr>
        <w:pStyle w:val="POprotectionslist"/>
        <w:tabs>
          <w:tab w:val="clear" w:pos="9180"/>
          <w:tab w:val="left" w:pos="9270"/>
        </w:tabs>
        <w:spacing w:after="0"/>
        <w:rPr>
          <w:spacing w:val="0"/>
        </w:rPr>
      </w:pPr>
      <w:r w:rsidRPr="005B5F4E">
        <w:rPr>
          <w:spacing w:val="0"/>
        </w:rPr>
        <w:t>[  ]</w:t>
      </w:r>
      <w:r w:rsidRPr="005B5F4E">
        <w:rPr>
          <w:spacing w:val="0"/>
        </w:rPr>
        <w:tab/>
      </w:r>
      <w:r w:rsidRPr="005B5F4E">
        <w:rPr>
          <w:b/>
          <w:spacing w:val="0"/>
        </w:rPr>
        <w:t>Accounting</w:t>
      </w:r>
      <w:r w:rsidRPr="005B5F4E">
        <w:rPr>
          <w:spacing w:val="0"/>
        </w:rPr>
        <w:t xml:space="preserve">: You must provide an accounting of the disposition of the vulnerable adult’s income or other resources by (date) </w:t>
      </w:r>
      <w:r w:rsidR="003578B2" w:rsidRPr="005B5F4E">
        <w:rPr>
          <w:spacing w:val="0"/>
          <w:u w:val="single"/>
        </w:rPr>
        <w:t>_______________________________</w:t>
      </w:r>
    </w:p>
    <w:p w14:paraId="2BD56244" w14:textId="52F376DB" w:rsidR="00016921" w:rsidRPr="005B5F4E" w:rsidRDefault="00016921" w:rsidP="003578B2">
      <w:pPr>
        <w:pStyle w:val="POprotectionslist"/>
        <w:numPr>
          <w:ilvl w:val="0"/>
          <w:numId w:val="0"/>
        </w:numPr>
        <w:tabs>
          <w:tab w:val="clear" w:pos="9180"/>
          <w:tab w:val="left" w:pos="9270"/>
        </w:tabs>
        <w:spacing w:before="0" w:after="0"/>
        <w:ind w:left="1080"/>
        <w:rPr>
          <w:i/>
          <w:iCs/>
          <w:spacing w:val="0"/>
        </w:rPr>
      </w:pPr>
      <w:r w:rsidRPr="005B5F4E">
        <w:rPr>
          <w:b/>
          <w:i/>
          <w:iCs/>
          <w:spacing w:val="0"/>
        </w:rPr>
        <w:t>Accounting</w:t>
      </w:r>
      <w:r w:rsidRPr="005B5F4E">
        <w:rPr>
          <w:i/>
          <w:spacing w:val="0"/>
        </w:rPr>
        <w:t>: Dapat kang magbigay ng accounting sa disposisyon ng kita o iba pang pinagkukunan ng mahinang adulto bago sumapit ang (petsa)</w:t>
      </w:r>
    </w:p>
    <w:p w14:paraId="5030BECB" w14:textId="77777777" w:rsidR="00260F41" w:rsidRPr="00695ABA" w:rsidRDefault="004C2DFA" w:rsidP="004C2DFA">
      <w:pPr>
        <w:pStyle w:val="POprotectionslist"/>
        <w:tabs>
          <w:tab w:val="clear" w:pos="9180"/>
          <w:tab w:val="left" w:pos="9270"/>
        </w:tabs>
        <w:spacing w:after="0"/>
        <w:rPr>
          <w:spacing w:val="0"/>
          <w:lang w:val="pt-BR"/>
        </w:rPr>
      </w:pPr>
      <w:r w:rsidRPr="005B5F4E">
        <w:rPr>
          <w:spacing w:val="0"/>
        </w:rPr>
        <w:t>[  ]</w:t>
      </w:r>
      <w:r w:rsidRPr="005B5F4E">
        <w:rPr>
          <w:spacing w:val="0"/>
        </w:rPr>
        <w:tab/>
      </w:r>
      <w:r w:rsidRPr="005B5F4E">
        <w:rPr>
          <w:b/>
          <w:spacing w:val="0"/>
        </w:rPr>
        <w:t>Paglilipat ng Ari-arian</w:t>
      </w:r>
      <w:r w:rsidRPr="005B5F4E">
        <w:rPr>
          <w:spacing w:val="0"/>
        </w:rPr>
        <w:t xml:space="preserve">: Huwag ilipat ang ari-arian ng: [  ] mahinang adulto [  ] sa taong pinipigilan. </w:t>
      </w:r>
      <w:r w:rsidRPr="00695ABA">
        <w:rPr>
          <w:spacing w:val="0"/>
          <w:lang w:val="pt-BR"/>
        </w:rPr>
        <w:t xml:space="preserve">May bisa ang pagpigil na ito hanggang (tukuyin ang petsa, na hindi dapat lumampas sa 90 araw) </w:t>
      </w:r>
    </w:p>
    <w:p w14:paraId="5C40DA0A" w14:textId="25F9FB8B" w:rsidR="00260F41" w:rsidRPr="00695ABA" w:rsidRDefault="00260F41" w:rsidP="00260F41">
      <w:pPr>
        <w:pStyle w:val="POprotectionslist"/>
        <w:numPr>
          <w:ilvl w:val="0"/>
          <w:numId w:val="0"/>
        </w:numPr>
        <w:tabs>
          <w:tab w:val="clear" w:pos="9180"/>
          <w:tab w:val="left" w:pos="9270"/>
        </w:tabs>
        <w:spacing w:before="0" w:after="0"/>
        <w:ind w:left="1080"/>
        <w:rPr>
          <w:i/>
          <w:iCs/>
          <w:spacing w:val="0"/>
          <w:lang w:val="pt-BR"/>
        </w:rPr>
      </w:pPr>
      <w:r w:rsidRPr="005B5F4E">
        <w:rPr>
          <w:b/>
          <w:i/>
          <w:iCs/>
          <w:spacing w:val="0"/>
        </w:rPr>
        <w:t>Paglilipat ng Ari-arian</w:t>
      </w:r>
      <w:r w:rsidRPr="005B5F4E">
        <w:rPr>
          <w:i/>
          <w:spacing w:val="0"/>
        </w:rPr>
        <w:t xml:space="preserve">: Huwag ilipat ang ari-arian ng: [  ] mahinang adulto [  ] sa taong pinipigilan. </w:t>
      </w:r>
      <w:r w:rsidRPr="00695ABA">
        <w:rPr>
          <w:i/>
          <w:spacing w:val="0"/>
          <w:lang w:val="pt-BR"/>
        </w:rPr>
        <w:t>May bisa ang pagpigil na ito hanggang (tukuyin ang petsa, na hindi dapat lumampas sa 90 araw)</w:t>
      </w:r>
    </w:p>
    <w:p w14:paraId="66A46802" w14:textId="32ED2FC3" w:rsidR="004C2DFA" w:rsidRPr="005B5F4E" w:rsidRDefault="003578B2" w:rsidP="00260F41">
      <w:pPr>
        <w:pStyle w:val="POprotectionslist"/>
        <w:numPr>
          <w:ilvl w:val="0"/>
          <w:numId w:val="0"/>
        </w:numPr>
        <w:tabs>
          <w:tab w:val="clear" w:pos="5040"/>
          <w:tab w:val="clear" w:pos="9180"/>
          <w:tab w:val="left" w:pos="9270"/>
        </w:tabs>
        <w:spacing w:before="0" w:after="0"/>
        <w:ind w:left="1080"/>
        <w:rPr>
          <w:spacing w:val="0"/>
        </w:rPr>
      </w:pPr>
      <w:r w:rsidRPr="005B5F4E">
        <w:rPr>
          <w:u w:val="single"/>
        </w:rPr>
        <w:t>____________________________________________________________________</w:t>
      </w:r>
    </w:p>
    <w:p w14:paraId="71A1E3AD" w14:textId="77777777" w:rsidR="0028562D" w:rsidRPr="005B5F4E" w:rsidRDefault="0028562D" w:rsidP="0028562D">
      <w:pPr>
        <w:pStyle w:val="POprotectionssubheading"/>
        <w:spacing w:after="0"/>
      </w:pPr>
      <w:r w:rsidRPr="005B5F4E">
        <w:t>Other</w:t>
      </w:r>
    </w:p>
    <w:p w14:paraId="6E480C88" w14:textId="51735700" w:rsidR="00016921" w:rsidRPr="005B5F4E" w:rsidRDefault="00E06C9B" w:rsidP="0028562D">
      <w:pPr>
        <w:pStyle w:val="POprotectionssubheading"/>
        <w:spacing w:before="0" w:after="0"/>
        <w:rPr>
          <w:i/>
          <w:iCs/>
        </w:rPr>
      </w:pPr>
      <w:r w:rsidRPr="005B5F4E">
        <w:rPr>
          <w:i/>
        </w:rPr>
        <w:t>Iba pa</w:t>
      </w:r>
    </w:p>
    <w:p w14:paraId="5D15A089" w14:textId="6531221E" w:rsidR="00016921" w:rsidRPr="005B5F4E" w:rsidRDefault="002B1F3C" w:rsidP="000F0FFB">
      <w:pPr>
        <w:pStyle w:val="POprotectionslist"/>
        <w:tabs>
          <w:tab w:val="clear" w:pos="720"/>
          <w:tab w:val="clear" w:pos="1080"/>
          <w:tab w:val="clear" w:pos="5040"/>
          <w:tab w:val="clear" w:pos="9180"/>
          <w:tab w:val="left" w:pos="9270"/>
        </w:tabs>
        <w:spacing w:after="0"/>
        <w:ind w:left="720" w:hanging="360"/>
        <w:rPr>
          <w:rFonts w:eastAsiaTheme="minorHAnsi"/>
          <w:color w:val="000000"/>
        </w:rPr>
      </w:pPr>
      <w:r w:rsidRPr="005B5F4E">
        <w:t>_______________________________________________________________________</w:t>
      </w:r>
    </w:p>
    <w:p w14:paraId="74519C1B" w14:textId="77777777" w:rsidR="002B1F3C" w:rsidRPr="005B5F4E" w:rsidRDefault="002B1F3C" w:rsidP="002B1F3C">
      <w:pPr>
        <w:pStyle w:val="POprotectionslist"/>
        <w:numPr>
          <w:ilvl w:val="0"/>
          <w:numId w:val="0"/>
        </w:numPr>
        <w:tabs>
          <w:tab w:val="clear" w:pos="720"/>
          <w:tab w:val="clear" w:pos="1080"/>
          <w:tab w:val="clear" w:pos="5040"/>
          <w:tab w:val="clear" w:pos="9180"/>
          <w:tab w:val="left" w:pos="9270"/>
        </w:tabs>
        <w:spacing w:after="0"/>
        <w:ind w:left="720"/>
        <w:rPr>
          <w:rFonts w:eastAsiaTheme="minorHAnsi"/>
          <w:color w:val="000000"/>
        </w:rPr>
      </w:pPr>
      <w:r w:rsidRPr="005B5F4E">
        <w:t>_______________________________________________________________________</w:t>
      </w:r>
    </w:p>
    <w:p w14:paraId="7DF34281" w14:textId="77777777" w:rsidR="002B1F3C" w:rsidRPr="005B5F4E" w:rsidRDefault="002B1F3C" w:rsidP="002B1F3C">
      <w:pPr>
        <w:pStyle w:val="POprotectionslist"/>
        <w:numPr>
          <w:ilvl w:val="0"/>
          <w:numId w:val="0"/>
        </w:numPr>
        <w:tabs>
          <w:tab w:val="clear" w:pos="720"/>
          <w:tab w:val="clear" w:pos="1080"/>
          <w:tab w:val="clear" w:pos="5040"/>
          <w:tab w:val="clear" w:pos="9180"/>
          <w:tab w:val="left" w:pos="9270"/>
        </w:tabs>
        <w:spacing w:after="0"/>
        <w:ind w:left="720"/>
        <w:rPr>
          <w:rFonts w:eastAsiaTheme="minorHAnsi"/>
          <w:color w:val="000000"/>
        </w:rPr>
      </w:pPr>
      <w:r w:rsidRPr="005B5F4E">
        <w:t>_______________________________________________________________________</w:t>
      </w:r>
    </w:p>
    <w:p w14:paraId="1A84891F" w14:textId="77777777" w:rsidR="002B1F3C" w:rsidRPr="005B5F4E" w:rsidRDefault="002B1F3C" w:rsidP="002B1F3C">
      <w:pPr>
        <w:pStyle w:val="POprotectionslist"/>
        <w:numPr>
          <w:ilvl w:val="0"/>
          <w:numId w:val="0"/>
        </w:numPr>
        <w:tabs>
          <w:tab w:val="clear" w:pos="720"/>
          <w:tab w:val="clear" w:pos="1080"/>
          <w:tab w:val="clear" w:pos="5040"/>
          <w:tab w:val="clear" w:pos="9180"/>
          <w:tab w:val="left" w:pos="9270"/>
        </w:tabs>
        <w:spacing w:after="0"/>
        <w:ind w:left="720"/>
        <w:rPr>
          <w:rFonts w:eastAsiaTheme="minorHAnsi"/>
          <w:color w:val="000000"/>
        </w:rPr>
      </w:pPr>
      <w:r w:rsidRPr="005B5F4E">
        <w:t>_______________________________________________________________________</w:t>
      </w:r>
    </w:p>
    <w:p w14:paraId="1CB2DA6B" w14:textId="77777777" w:rsidR="002B1F3C" w:rsidRPr="005B5F4E" w:rsidRDefault="002B1F3C" w:rsidP="002B1F3C">
      <w:pPr>
        <w:pStyle w:val="POprotectionslist"/>
        <w:numPr>
          <w:ilvl w:val="0"/>
          <w:numId w:val="0"/>
        </w:numPr>
        <w:tabs>
          <w:tab w:val="clear" w:pos="720"/>
          <w:tab w:val="clear" w:pos="1080"/>
          <w:tab w:val="clear" w:pos="5040"/>
          <w:tab w:val="clear" w:pos="9180"/>
          <w:tab w:val="left" w:pos="9270"/>
        </w:tabs>
        <w:ind w:left="720"/>
        <w:rPr>
          <w:rFonts w:eastAsiaTheme="minorHAnsi"/>
          <w:color w:val="000000"/>
        </w:rPr>
      </w:pPr>
      <w:r w:rsidRPr="005B5F4E">
        <w:t>_______________________________________________________________________</w:t>
      </w:r>
    </w:p>
    <w:tbl>
      <w:tblPr>
        <w:tblStyle w:val="TableGrid"/>
        <w:tblW w:w="0" w:type="auto"/>
        <w:shd w:val="clear" w:color="auto" w:fill="000000" w:themeFill="text1"/>
        <w:tblLook w:val="04A0" w:firstRow="1" w:lastRow="0" w:firstColumn="1" w:lastColumn="0" w:noHBand="0" w:noVBand="1"/>
      </w:tblPr>
      <w:tblGrid>
        <w:gridCol w:w="9330"/>
      </w:tblGrid>
      <w:tr w:rsidR="00D31D2B" w:rsidRPr="005B5F4E" w14:paraId="4F0BE67F" w14:textId="77777777" w:rsidTr="00F95F20">
        <w:tc>
          <w:tcPr>
            <w:tcW w:w="9330" w:type="dxa"/>
            <w:tcBorders>
              <w:top w:val="single" w:sz="12" w:space="0" w:color="auto"/>
              <w:left w:val="single" w:sz="12" w:space="0" w:color="auto"/>
              <w:bottom w:val="single" w:sz="12" w:space="0" w:color="auto"/>
              <w:right w:val="single" w:sz="12" w:space="0" w:color="auto"/>
            </w:tcBorders>
            <w:shd w:val="clear" w:color="auto" w:fill="auto"/>
          </w:tcPr>
          <w:p w14:paraId="7389A62E" w14:textId="37D75724" w:rsidR="0028562D" w:rsidRPr="005B5F4E" w:rsidRDefault="0028562D" w:rsidP="0028562D">
            <w:pPr>
              <w:pStyle w:val="Default"/>
              <w:keepNext/>
              <w:spacing w:before="120"/>
              <w:rPr>
                <w:bCs/>
                <w:color w:val="000000" w:themeColor="text1"/>
                <w:sz w:val="22"/>
                <w:szCs w:val="22"/>
              </w:rPr>
            </w:pPr>
            <w:r w:rsidRPr="005B5F4E">
              <w:rPr>
                <w:b/>
                <w:color w:val="000000" w:themeColor="text1"/>
                <w:sz w:val="22"/>
                <w:szCs w:val="22"/>
              </w:rPr>
              <w:lastRenderedPageBreak/>
              <w:t xml:space="preserve">Other Orders </w:t>
            </w:r>
            <w:r w:rsidRPr="005B5F4E">
              <w:rPr>
                <w:color w:val="000000" w:themeColor="text1"/>
                <w:sz w:val="22"/>
              </w:rPr>
              <w:t>(Check all that apply):</w:t>
            </w:r>
          </w:p>
          <w:p w14:paraId="7A920662" w14:textId="6F6C7EDA" w:rsidR="00992495" w:rsidRPr="005B5F4E" w:rsidRDefault="00776224" w:rsidP="0028562D">
            <w:pPr>
              <w:pStyle w:val="Default"/>
              <w:keepNext/>
              <w:spacing w:after="120"/>
              <w:rPr>
                <w:color w:val="000000" w:themeColor="text1"/>
                <w:sz w:val="22"/>
                <w:szCs w:val="22"/>
              </w:rPr>
            </w:pPr>
            <w:r w:rsidRPr="005B5F4E">
              <w:rPr>
                <w:b/>
                <w:i/>
                <w:color w:val="000000" w:themeColor="text1"/>
                <w:sz w:val="22"/>
              </w:rPr>
              <w:t xml:space="preserve">Iba pang Utos </w:t>
            </w:r>
            <w:r w:rsidRPr="005B5F4E">
              <w:rPr>
                <w:i/>
                <w:color w:val="000000" w:themeColor="text1"/>
                <w:sz w:val="22"/>
              </w:rPr>
              <w:t>(Lagyan ng tsek ang lahat ng naaangkop):</w:t>
            </w:r>
          </w:p>
        </w:tc>
      </w:tr>
    </w:tbl>
    <w:p w14:paraId="5DB4B335" w14:textId="77777777" w:rsidR="00F95F20" w:rsidRPr="005B5F4E" w:rsidRDefault="00F95F20" w:rsidP="00F95F20">
      <w:pPr>
        <w:pStyle w:val="PONumberedSection"/>
        <w:tabs>
          <w:tab w:val="left" w:pos="360"/>
          <w:tab w:val="left" w:pos="720"/>
        </w:tabs>
        <w:spacing w:after="0"/>
        <w:rPr>
          <w:rFonts w:eastAsiaTheme="minorHAnsi"/>
        </w:rPr>
      </w:pPr>
      <w:r w:rsidRPr="005B5F4E">
        <w:rPr>
          <w:b w:val="0"/>
          <w:spacing w:val="-2"/>
        </w:rPr>
        <w:t>[  ]</w:t>
      </w:r>
      <w:r w:rsidRPr="005B5F4E">
        <w:rPr>
          <w:spacing w:val="-1"/>
        </w:rPr>
        <w:t xml:space="preserve"> Law enforcement must help the protected person with </w:t>
      </w:r>
      <w:r w:rsidRPr="005B5F4E">
        <w:rPr>
          <w:b w:val="0"/>
          <w:bCs w:val="0"/>
        </w:rPr>
        <w:t>(RCW 7.105.320(1))</w:t>
      </w:r>
    </w:p>
    <w:p w14:paraId="7F986A65" w14:textId="7D1614E5" w:rsidR="0017055A" w:rsidRPr="005B5F4E" w:rsidRDefault="00F95F20" w:rsidP="00F95F20">
      <w:pPr>
        <w:pStyle w:val="PONumberedSection"/>
        <w:numPr>
          <w:ilvl w:val="0"/>
          <w:numId w:val="0"/>
        </w:numPr>
        <w:tabs>
          <w:tab w:val="left" w:pos="360"/>
        </w:tabs>
        <w:spacing w:before="0" w:after="0"/>
        <w:ind w:left="360"/>
        <w:rPr>
          <w:rFonts w:eastAsiaTheme="minorHAnsi"/>
          <w:i/>
          <w:iCs/>
        </w:rPr>
      </w:pPr>
      <w:r w:rsidRPr="005B5F4E">
        <w:rPr>
          <w:i/>
          <w:spacing w:val="-1"/>
        </w:rPr>
        <w:t xml:space="preserve">     Dapat tulungan ng tagapagpatupad ng batas ang pinoprotektahang tao sa </w:t>
      </w:r>
      <w:r w:rsidR="00B44DB4">
        <w:rPr>
          <w:i/>
          <w:spacing w:val="-1"/>
        </w:rPr>
        <w:br/>
        <w:t xml:space="preserve">     </w:t>
      </w:r>
      <w:r w:rsidRPr="005B5F4E">
        <w:rPr>
          <w:b w:val="0"/>
          <w:i/>
        </w:rPr>
        <w:t>(RCW 7.105.320(1))</w:t>
      </w:r>
    </w:p>
    <w:p w14:paraId="3EFEDECA" w14:textId="77777777" w:rsidR="00F95F20" w:rsidRPr="005B5F4E" w:rsidRDefault="00F95F20" w:rsidP="00FD6CCC">
      <w:pPr>
        <w:pStyle w:val="PO5indenthanging"/>
        <w:spacing w:after="0"/>
        <w:ind w:left="1440"/>
      </w:pPr>
      <w:r w:rsidRPr="005B5F4E">
        <w:t>[  ] Possession of the protected person's residence.</w:t>
      </w:r>
    </w:p>
    <w:p w14:paraId="5871736F" w14:textId="43300C11" w:rsidR="0017055A" w:rsidRPr="005B5F4E" w:rsidRDefault="00F95F20" w:rsidP="00FD6CCC">
      <w:pPr>
        <w:pStyle w:val="PO5indenthanging"/>
        <w:spacing w:before="0" w:after="0"/>
        <w:ind w:left="1440"/>
        <w:rPr>
          <w:i/>
          <w:iCs/>
        </w:rPr>
      </w:pPr>
      <w:r w:rsidRPr="005B5F4E">
        <w:rPr>
          <w:i/>
        </w:rPr>
        <w:t xml:space="preserve">     Pagkuha ng tirahan ng pinoprotektahang tao.</w:t>
      </w:r>
    </w:p>
    <w:p w14:paraId="004D5246" w14:textId="77777777" w:rsidR="00F95F20" w:rsidRPr="005B5F4E" w:rsidRDefault="00F95F20" w:rsidP="00FD6CCC">
      <w:pPr>
        <w:pStyle w:val="PO5indenthanging"/>
        <w:spacing w:after="0"/>
        <w:ind w:left="1440"/>
      </w:pPr>
      <w:r w:rsidRPr="005B5F4E">
        <w:t xml:space="preserve">[  ] Possession of the vehicle listed in section </w:t>
      </w:r>
      <w:r w:rsidRPr="005B5F4E">
        <w:rPr>
          <w:b/>
        </w:rPr>
        <w:t>L</w:t>
      </w:r>
      <w:r w:rsidRPr="005B5F4E">
        <w:t xml:space="preserve"> above.</w:t>
      </w:r>
    </w:p>
    <w:p w14:paraId="13665A2B" w14:textId="5029A382" w:rsidR="0017055A" w:rsidRPr="00695ABA" w:rsidRDefault="00F95F20" w:rsidP="00FD6CCC">
      <w:pPr>
        <w:pStyle w:val="PO5indenthanging"/>
        <w:spacing w:before="0" w:after="0"/>
        <w:ind w:left="1440"/>
        <w:rPr>
          <w:i/>
          <w:iCs/>
          <w:lang w:val="pt-BR"/>
        </w:rPr>
      </w:pPr>
      <w:r w:rsidRPr="00B44DB4">
        <w:rPr>
          <w:i/>
          <w:lang w:val="pt-BR"/>
        </w:rPr>
        <w:t xml:space="preserve">     </w:t>
      </w:r>
      <w:r w:rsidRPr="00695ABA">
        <w:rPr>
          <w:i/>
          <w:lang w:val="pt-BR"/>
        </w:rPr>
        <w:t xml:space="preserve">Pagkuha sa sasakyan na hiniling sa seksyon </w:t>
      </w:r>
      <w:r w:rsidR="00107650" w:rsidRPr="00695ABA">
        <w:rPr>
          <w:b/>
          <w:i/>
          <w:iCs/>
          <w:lang w:val="pt-BR"/>
        </w:rPr>
        <w:t>L</w:t>
      </w:r>
      <w:r w:rsidR="00B44DB4">
        <w:rPr>
          <w:b/>
          <w:i/>
          <w:iCs/>
          <w:lang w:val="pt-BR"/>
        </w:rPr>
        <w:t xml:space="preserve"> </w:t>
      </w:r>
      <w:r w:rsidRPr="00695ABA">
        <w:rPr>
          <w:i/>
          <w:lang w:val="pt-BR"/>
        </w:rPr>
        <w:t>sa itaas.</w:t>
      </w:r>
    </w:p>
    <w:p w14:paraId="6745FD50" w14:textId="3059783F" w:rsidR="00F95F20" w:rsidRPr="005B5F4E" w:rsidRDefault="00F95F20" w:rsidP="00FD6CCC">
      <w:pPr>
        <w:pStyle w:val="PO5indenthanging"/>
        <w:spacing w:after="0"/>
        <w:ind w:left="1440"/>
      </w:pPr>
      <w:r w:rsidRPr="005B5F4E">
        <w:t>[  ] Possession of the protected person's essential personal belongings located at:</w:t>
      </w:r>
    </w:p>
    <w:p w14:paraId="589DEC3A" w14:textId="49AAF178" w:rsidR="0017055A" w:rsidRPr="00695ABA" w:rsidRDefault="00F95F20" w:rsidP="00FD6CCC">
      <w:pPr>
        <w:pStyle w:val="PO5indenthanging"/>
        <w:spacing w:before="0" w:after="0"/>
        <w:ind w:left="1440"/>
        <w:rPr>
          <w:i/>
          <w:iCs/>
          <w:lang w:val="pt-BR"/>
        </w:rPr>
      </w:pPr>
      <w:r w:rsidRPr="005B5F4E">
        <w:rPr>
          <w:i/>
        </w:rPr>
        <w:t xml:space="preserve">     </w:t>
      </w:r>
      <w:r w:rsidRPr="00695ABA">
        <w:rPr>
          <w:i/>
          <w:lang w:val="pt-BR"/>
        </w:rPr>
        <w:t>Pagkuha sa mahahalagang personal na ari-arian ng pinoprotektahang tao na matatagpuan sa:</w:t>
      </w:r>
    </w:p>
    <w:p w14:paraId="3DC0411E" w14:textId="19FE283E" w:rsidR="009C0DF1" w:rsidRPr="005B5F4E" w:rsidRDefault="00F95F20" w:rsidP="00FD6CCC">
      <w:pPr>
        <w:pStyle w:val="PO1indenthanging"/>
        <w:tabs>
          <w:tab w:val="left" w:pos="4507"/>
        </w:tabs>
        <w:spacing w:after="0"/>
      </w:pPr>
      <w:r w:rsidRPr="005B5F4E">
        <w:t>[  ] the shared residence</w:t>
      </w:r>
    </w:p>
    <w:p w14:paraId="65E621F9" w14:textId="5C2CF449" w:rsidR="009C0DF1" w:rsidRPr="005B5F4E" w:rsidRDefault="00F95F20" w:rsidP="00FD6CCC">
      <w:pPr>
        <w:pStyle w:val="PO1indenthanging"/>
        <w:tabs>
          <w:tab w:val="left" w:pos="4507"/>
        </w:tabs>
        <w:spacing w:before="0" w:after="0"/>
        <w:rPr>
          <w:i/>
          <w:iCs/>
        </w:rPr>
      </w:pPr>
      <w:r w:rsidRPr="005B5F4E">
        <w:rPr>
          <w:i/>
        </w:rPr>
        <w:t xml:space="preserve">     tinitirhan nang magkasama</w:t>
      </w:r>
    </w:p>
    <w:p w14:paraId="42A0F319" w14:textId="77777777" w:rsidR="009C0DF1" w:rsidRPr="005B5F4E" w:rsidRDefault="009C0DF1" w:rsidP="00FD6CCC">
      <w:pPr>
        <w:pStyle w:val="PO1indenthanging"/>
        <w:tabs>
          <w:tab w:val="left" w:pos="4507"/>
        </w:tabs>
        <w:spacing w:after="0"/>
      </w:pPr>
      <w:r w:rsidRPr="005B5F4E">
        <w:t>[  ] the restrained person’s residence</w:t>
      </w:r>
    </w:p>
    <w:p w14:paraId="63C789AB" w14:textId="673E8E4E" w:rsidR="0017055A" w:rsidRPr="005B5F4E" w:rsidRDefault="00F95F20" w:rsidP="00FD6CCC">
      <w:pPr>
        <w:pStyle w:val="PO1indenthanging"/>
        <w:tabs>
          <w:tab w:val="left" w:pos="4507"/>
        </w:tabs>
        <w:spacing w:before="0" w:after="0"/>
        <w:rPr>
          <w:i/>
          <w:iCs/>
        </w:rPr>
      </w:pPr>
      <w:r w:rsidRPr="005B5F4E">
        <w:rPr>
          <w:i/>
        </w:rPr>
        <w:t xml:space="preserve">     tirahan ng taong pinipigilan</w:t>
      </w:r>
    </w:p>
    <w:p w14:paraId="246C8F81" w14:textId="7FDA4C26" w:rsidR="00F95F20" w:rsidRPr="005B5F4E" w:rsidRDefault="00F95F20" w:rsidP="00FD6CCC">
      <w:pPr>
        <w:pStyle w:val="PO1indenthanging"/>
        <w:tabs>
          <w:tab w:val="left" w:pos="9270"/>
        </w:tabs>
        <w:spacing w:after="0"/>
      </w:pPr>
      <w:r w:rsidRPr="005B5F4E">
        <w:t xml:space="preserve">[  ] other location: </w:t>
      </w:r>
      <w:r w:rsidR="00EE1C16" w:rsidRPr="005B5F4E">
        <w:rPr>
          <w:u w:val="single"/>
        </w:rPr>
        <w:t>_________________________________________________</w:t>
      </w:r>
    </w:p>
    <w:p w14:paraId="78F95044" w14:textId="1FA2DFD0" w:rsidR="0017055A" w:rsidRPr="005B5F4E" w:rsidRDefault="00F95F20" w:rsidP="00FD6CCC">
      <w:pPr>
        <w:pStyle w:val="PO1indenthanging"/>
        <w:tabs>
          <w:tab w:val="left" w:pos="9270"/>
        </w:tabs>
        <w:spacing w:before="0" w:after="0"/>
        <w:rPr>
          <w:i/>
          <w:iCs/>
        </w:rPr>
      </w:pPr>
      <w:r w:rsidRPr="005B5F4E">
        <w:rPr>
          <w:i/>
        </w:rPr>
        <w:t xml:space="preserve">     iba pang lokasyon</w:t>
      </w:r>
    </w:p>
    <w:p w14:paraId="1B8E5B06" w14:textId="77777777" w:rsidR="00EE1C16" w:rsidRPr="005B5F4E" w:rsidRDefault="00F95F20" w:rsidP="00FD6CCC">
      <w:pPr>
        <w:pStyle w:val="PO5indenthanging"/>
        <w:tabs>
          <w:tab w:val="left" w:pos="9270"/>
        </w:tabs>
        <w:spacing w:after="0"/>
        <w:ind w:left="1440"/>
      </w:pPr>
      <w:r w:rsidRPr="005B5F4E">
        <w:t xml:space="preserve">[  ] Custody of  [  ] the minors named in section </w:t>
      </w:r>
      <w:r w:rsidRPr="005B5F4E">
        <w:rPr>
          <w:b/>
          <w:bCs/>
        </w:rPr>
        <w:t>3</w:t>
      </w:r>
      <w:r w:rsidRPr="005B5F4E">
        <w:t xml:space="preserve"> above</w:t>
      </w:r>
    </w:p>
    <w:p w14:paraId="2ABC70A3" w14:textId="77777777" w:rsidR="00EE1C16" w:rsidRPr="005B5F4E" w:rsidRDefault="00EE1C16" w:rsidP="00FD6CCC">
      <w:pPr>
        <w:pStyle w:val="PO5indenthanging"/>
        <w:tabs>
          <w:tab w:val="left" w:pos="9270"/>
        </w:tabs>
        <w:spacing w:before="0" w:after="0"/>
        <w:ind w:left="1440"/>
        <w:rPr>
          <w:i/>
          <w:iCs/>
          <w:lang w:val="sv-SE"/>
        </w:rPr>
      </w:pPr>
      <w:r w:rsidRPr="005B5F4E">
        <w:rPr>
          <w:i/>
        </w:rPr>
        <w:t xml:space="preserve">     </w:t>
      </w:r>
      <w:r w:rsidRPr="005B5F4E">
        <w:rPr>
          <w:i/>
          <w:lang w:val="sv-SE"/>
        </w:rPr>
        <w:t xml:space="preserve">Kustodiya ng       mga menor de edad na pinangalanan sa seksyon </w:t>
      </w:r>
      <w:r w:rsidRPr="005B5F4E">
        <w:rPr>
          <w:b/>
          <w:bCs/>
          <w:i/>
          <w:iCs/>
          <w:lang w:val="sv-SE"/>
        </w:rPr>
        <w:t>3</w:t>
      </w:r>
      <w:r w:rsidRPr="005B5F4E">
        <w:rPr>
          <w:i/>
          <w:lang w:val="sv-SE"/>
        </w:rPr>
        <w:t xml:space="preserve"> sa itaas</w:t>
      </w:r>
    </w:p>
    <w:p w14:paraId="633E902A" w14:textId="15774492" w:rsidR="00F95F20" w:rsidRPr="00695ABA" w:rsidRDefault="00F95F20" w:rsidP="00FD6CCC">
      <w:pPr>
        <w:pStyle w:val="PO5indenthanging"/>
        <w:tabs>
          <w:tab w:val="left" w:pos="9270"/>
        </w:tabs>
        <w:spacing w:after="0"/>
        <w:ind w:left="1800"/>
        <w:rPr>
          <w:lang w:val="pt-BR"/>
        </w:rPr>
      </w:pPr>
      <w:r w:rsidRPr="00695ABA">
        <w:rPr>
          <w:lang w:val="pt-BR"/>
        </w:rPr>
        <w:t>[  ] these minors only:</w:t>
      </w:r>
      <w:r w:rsidR="00EE1C16" w:rsidRPr="00695ABA">
        <w:rPr>
          <w:u w:val="single"/>
          <w:lang w:val="pt-BR"/>
        </w:rPr>
        <w:t>_______________________________________________</w:t>
      </w:r>
    </w:p>
    <w:p w14:paraId="0F89372B" w14:textId="7D42B0F5" w:rsidR="0017055A" w:rsidRPr="00695ABA" w:rsidRDefault="00F95F20" w:rsidP="00FD6CCC">
      <w:pPr>
        <w:pStyle w:val="PO5indenthanging"/>
        <w:tabs>
          <w:tab w:val="left" w:pos="9270"/>
        </w:tabs>
        <w:spacing w:before="0" w:after="0"/>
        <w:ind w:left="1800"/>
        <w:rPr>
          <w:i/>
          <w:iCs/>
          <w:lang w:val="pt-BR"/>
        </w:rPr>
      </w:pPr>
      <w:r w:rsidRPr="00695ABA">
        <w:rPr>
          <w:i/>
          <w:lang w:val="pt-BR"/>
        </w:rPr>
        <w:t xml:space="preserve">     mga menor de edad na ito lang:</w:t>
      </w:r>
    </w:p>
    <w:p w14:paraId="18CB115A" w14:textId="3433EDD6" w:rsidR="00F95F20" w:rsidRPr="005B5F4E" w:rsidRDefault="00F95F20" w:rsidP="00844C85">
      <w:pPr>
        <w:pStyle w:val="PO5indenthanging"/>
        <w:keepNext/>
        <w:keepLines/>
        <w:widowControl w:val="0"/>
        <w:tabs>
          <w:tab w:val="left" w:pos="9270"/>
        </w:tabs>
        <w:spacing w:after="0"/>
        <w:ind w:left="1440"/>
        <w:rPr>
          <w:u w:val="single"/>
        </w:rPr>
      </w:pPr>
      <w:r w:rsidRPr="005B5F4E">
        <w:t xml:space="preserve">[  ] Other: </w:t>
      </w:r>
      <w:r w:rsidR="00EE1C16" w:rsidRPr="005B5F4E">
        <w:rPr>
          <w:u w:val="single"/>
        </w:rPr>
        <w:t>___________________________________________________________</w:t>
      </w:r>
    </w:p>
    <w:p w14:paraId="1E1626D8" w14:textId="7F95BB12" w:rsidR="0017055A" w:rsidRPr="005B5F4E" w:rsidRDefault="00F95F20" w:rsidP="00844C85">
      <w:pPr>
        <w:pStyle w:val="PO5indenthanging"/>
        <w:keepNext/>
        <w:keepLines/>
        <w:widowControl w:val="0"/>
        <w:tabs>
          <w:tab w:val="left" w:pos="9270"/>
        </w:tabs>
        <w:spacing w:before="0" w:after="0"/>
        <w:ind w:left="1440"/>
        <w:rPr>
          <w:i/>
          <w:iCs/>
          <w:u w:val="single"/>
        </w:rPr>
      </w:pPr>
      <w:r w:rsidRPr="005B5F4E">
        <w:rPr>
          <w:i/>
        </w:rPr>
        <w:t xml:space="preserve">     Iba pa:</w:t>
      </w:r>
    </w:p>
    <w:p w14:paraId="6FF6D47E" w14:textId="19C881CC" w:rsidR="0020269C" w:rsidRPr="005B5F4E" w:rsidRDefault="00F95F20" w:rsidP="00F95F20">
      <w:pPr>
        <w:pStyle w:val="PO5indenthanging"/>
        <w:tabs>
          <w:tab w:val="clear" w:pos="1080"/>
          <w:tab w:val="left" w:pos="9270"/>
        </w:tabs>
        <w:spacing w:after="0"/>
        <w:ind w:left="720"/>
      </w:pPr>
      <w:r w:rsidRPr="005B5F4E">
        <w:t xml:space="preserve">[  ] </w:t>
      </w:r>
      <w:r w:rsidRPr="005B5F4E">
        <w:rPr>
          <w:b/>
        </w:rPr>
        <w:t>Law enforcement must be present while the restrained person collects</w:t>
      </w:r>
      <w:r w:rsidRPr="005B5F4E">
        <w:t xml:space="preserve"> personal clothing, personal items needed during the duration of this order, and these other items (specify) _____________________________________________________________</w:t>
      </w:r>
    </w:p>
    <w:p w14:paraId="5A14B53F" w14:textId="5B7D4617" w:rsidR="00F95F20" w:rsidRPr="005B5F4E" w:rsidRDefault="00F95F20" w:rsidP="0020269C">
      <w:pPr>
        <w:pStyle w:val="PO5indenthanging"/>
        <w:tabs>
          <w:tab w:val="clear" w:pos="1080"/>
          <w:tab w:val="left" w:pos="9270"/>
        </w:tabs>
        <w:spacing w:before="0" w:after="0"/>
        <w:ind w:left="720" w:firstLine="0"/>
      </w:pPr>
      <w:r w:rsidRPr="005B5F4E">
        <w:t xml:space="preserve">from the shared residence that restrained person has been ordered to vacate in </w:t>
      </w:r>
      <w:r w:rsidRPr="005B5F4E">
        <w:rPr>
          <w:b/>
        </w:rPr>
        <w:t xml:space="preserve">D </w:t>
      </w:r>
      <w:r w:rsidR="009C0DF1" w:rsidRPr="005B5F4E">
        <w:t>or</w:t>
      </w:r>
      <w:r w:rsidR="009C0DF1" w:rsidRPr="005B5F4E">
        <w:rPr>
          <w:b/>
          <w:bCs/>
        </w:rPr>
        <w:t xml:space="preserve"> E</w:t>
      </w:r>
      <w:r w:rsidRPr="005B5F4E">
        <w:t xml:space="preserve"> above (RCW 7.105.320(3)).</w:t>
      </w:r>
    </w:p>
    <w:p w14:paraId="27AF4C9F" w14:textId="45D18949" w:rsidR="0020269C" w:rsidRPr="005B5F4E" w:rsidRDefault="00391555" w:rsidP="00991C6E">
      <w:pPr>
        <w:pStyle w:val="PO5indenthanging"/>
        <w:tabs>
          <w:tab w:val="clear" w:pos="1080"/>
          <w:tab w:val="left" w:pos="9270"/>
        </w:tabs>
        <w:spacing w:before="0" w:after="0"/>
        <w:ind w:left="720" w:firstLine="0"/>
        <w:rPr>
          <w:i/>
          <w:iCs/>
        </w:rPr>
      </w:pPr>
      <w:r w:rsidRPr="005B5F4E">
        <w:rPr>
          <w:b/>
          <w:i/>
        </w:rPr>
        <w:t>Dapat na naroon ang tagapagpatupad ng batas habang kinukuha ng taong pinipigilan ang</w:t>
      </w:r>
      <w:r w:rsidRPr="005B5F4E">
        <w:rPr>
          <w:i/>
          <w:iCs/>
        </w:rPr>
        <w:t xml:space="preserve"> personal na damit, personal na mga gamit na kinakailangan sa buong panahon ng utos na ito, at ang iba pang bagay na ito (tukuyin)</w:t>
      </w:r>
    </w:p>
    <w:p w14:paraId="067E9C35" w14:textId="31C6837E" w:rsidR="00E53C9C" w:rsidRPr="005B5F4E" w:rsidRDefault="00391555" w:rsidP="0020269C">
      <w:pPr>
        <w:pStyle w:val="PO5indenthanging"/>
        <w:tabs>
          <w:tab w:val="clear" w:pos="1080"/>
          <w:tab w:val="left" w:pos="9270"/>
        </w:tabs>
        <w:spacing w:before="0" w:after="0"/>
        <w:ind w:left="720" w:firstLine="0"/>
        <w:rPr>
          <w:i/>
          <w:iCs/>
          <w:lang w:val="pt-PT"/>
        </w:rPr>
      </w:pPr>
      <w:r w:rsidRPr="005B5F4E">
        <w:rPr>
          <w:i/>
          <w:lang w:val="pt-PT"/>
        </w:rPr>
        <w:t xml:space="preserve">mula sa pinagsasaluhang tirahan na ipinag-utos na lisanin ng taong pinipigilan sa </w:t>
      </w:r>
      <w:r w:rsidRPr="005B5F4E">
        <w:rPr>
          <w:b/>
          <w:i/>
          <w:lang w:val="pt-PT"/>
        </w:rPr>
        <w:t>D</w:t>
      </w:r>
      <w:r w:rsidRPr="005B5F4E">
        <w:rPr>
          <w:i/>
          <w:lang w:val="pt-PT"/>
        </w:rPr>
        <w:t>o</w:t>
      </w:r>
      <w:r w:rsidR="009C0DF1" w:rsidRPr="005B5F4E">
        <w:rPr>
          <w:b/>
          <w:bCs/>
          <w:i/>
          <w:iCs/>
          <w:lang w:val="pt-PT"/>
        </w:rPr>
        <w:t xml:space="preserve"> E</w:t>
      </w:r>
      <w:r w:rsidRPr="005B5F4E">
        <w:rPr>
          <w:i/>
          <w:lang w:val="pt-PT"/>
        </w:rPr>
        <w:t xml:space="preserve"> sa itaas (RCW 7.105.320(3)).</w:t>
      </w:r>
    </w:p>
    <w:p w14:paraId="7394863F" w14:textId="77777777" w:rsidR="00F95F20" w:rsidRPr="005B5F4E" w:rsidRDefault="00F95F20" w:rsidP="00F95F20">
      <w:pPr>
        <w:pStyle w:val="PONumberedSection"/>
        <w:spacing w:after="0"/>
        <w:rPr>
          <w:rFonts w:eastAsiaTheme="minorHAnsi"/>
        </w:rPr>
      </w:pPr>
      <w:r w:rsidRPr="005B5F4E">
        <w:t>Washington Crime Information Center (WACIC) and Other Data Entry</w:t>
      </w:r>
    </w:p>
    <w:p w14:paraId="35F4052E" w14:textId="18CCA030" w:rsidR="0050527E" w:rsidRPr="005B5F4E" w:rsidRDefault="0050527E" w:rsidP="00F95F20">
      <w:pPr>
        <w:pStyle w:val="PONumberedSection"/>
        <w:numPr>
          <w:ilvl w:val="0"/>
          <w:numId w:val="0"/>
        </w:numPr>
        <w:spacing w:before="0" w:after="0"/>
        <w:ind w:left="720"/>
        <w:rPr>
          <w:rFonts w:eastAsiaTheme="minorHAnsi"/>
          <w:i/>
          <w:iCs/>
        </w:rPr>
      </w:pPr>
      <w:r w:rsidRPr="005B5F4E">
        <w:rPr>
          <w:i/>
        </w:rPr>
        <w:t>Washington Crime Information Center (Sentro para sa Impormasyon ng Krimen sa Washington, WACIC) at Iba pang Paglalagay ng Impormasyon</w:t>
      </w:r>
    </w:p>
    <w:p w14:paraId="36957E56" w14:textId="77777777" w:rsidR="00844C85" w:rsidRPr="005B5F4E" w:rsidRDefault="00F95F20" w:rsidP="00F95F20">
      <w:pPr>
        <w:tabs>
          <w:tab w:val="left" w:pos="9270"/>
        </w:tabs>
        <w:spacing w:before="120"/>
        <w:ind w:left="720"/>
        <w:rPr>
          <w:rFonts w:ascii="Arial" w:hAnsi="Arial" w:cs="Arial"/>
          <w:sz w:val="22"/>
          <w:szCs w:val="22"/>
        </w:rPr>
      </w:pPr>
      <w:r w:rsidRPr="005B5F4E">
        <w:rPr>
          <w:rFonts w:ascii="Arial" w:hAnsi="Arial"/>
          <w:b/>
          <w:bCs/>
          <w:sz w:val="22"/>
          <w:szCs w:val="22"/>
        </w:rPr>
        <w:t>Clerk’s Action.</w:t>
      </w:r>
      <w:r w:rsidRPr="005B5F4E">
        <w:rPr>
          <w:rFonts w:ascii="Arial" w:hAnsi="Arial"/>
          <w:sz w:val="22"/>
        </w:rPr>
        <w:t xml:space="preserve"> The court clerk shall forward a copy of this order immediately to the following law enforcement agency (county or city) _____________________________</w:t>
      </w:r>
    </w:p>
    <w:p w14:paraId="1D7930FB" w14:textId="77777777" w:rsidR="00844C85" w:rsidRPr="005B5F4E" w:rsidRDefault="00844C85" w:rsidP="00844C85">
      <w:pPr>
        <w:tabs>
          <w:tab w:val="left" w:pos="9270"/>
        </w:tabs>
        <w:ind w:left="720"/>
        <w:rPr>
          <w:rFonts w:ascii="Arial" w:hAnsi="Arial" w:cs="Arial"/>
          <w:i/>
          <w:iCs/>
          <w:sz w:val="22"/>
          <w:szCs w:val="22"/>
        </w:rPr>
      </w:pPr>
      <w:r w:rsidRPr="005B5F4E">
        <w:rPr>
          <w:rFonts w:ascii="Arial" w:hAnsi="Arial"/>
          <w:b/>
          <w:i/>
          <w:sz w:val="22"/>
        </w:rPr>
        <w:t>Aksyon ng Klerk.</w:t>
      </w:r>
      <w:r w:rsidRPr="005B5F4E">
        <w:rPr>
          <w:rFonts w:ascii="Arial" w:hAnsi="Arial"/>
          <w:i/>
          <w:iCs/>
          <w:sz w:val="22"/>
          <w:szCs w:val="22"/>
        </w:rPr>
        <w:t xml:space="preserve"> Ang klerk ng korte ay dapat na magpasa agad ng kopya ng utos na ito sa sumusunod na tagapagpatupad ng batas (county o lungsod)</w:t>
      </w:r>
    </w:p>
    <w:p w14:paraId="1CE94321" w14:textId="77777777" w:rsidR="00844C85" w:rsidRPr="005B5F4E" w:rsidRDefault="00F95F20" w:rsidP="00844C85">
      <w:pPr>
        <w:tabs>
          <w:tab w:val="left" w:pos="9270"/>
        </w:tabs>
        <w:ind w:left="720"/>
        <w:rPr>
          <w:rFonts w:ascii="Arial" w:hAnsi="Arial" w:cs="Arial"/>
          <w:sz w:val="22"/>
          <w:szCs w:val="22"/>
        </w:rPr>
      </w:pPr>
      <w:r w:rsidRPr="005B5F4E">
        <w:rPr>
          <w:rFonts w:ascii="Arial" w:hAnsi="Arial"/>
          <w:sz w:val="22"/>
          <w:szCs w:val="22"/>
        </w:rPr>
        <w:t>(check only one): [  ] Sheriff’s Office or  [  ] Police Department</w:t>
      </w:r>
    </w:p>
    <w:p w14:paraId="50239C46" w14:textId="77777777" w:rsidR="00844C85" w:rsidRPr="005B5F4E" w:rsidRDefault="00844C85" w:rsidP="00844C85">
      <w:pPr>
        <w:tabs>
          <w:tab w:val="left" w:pos="9270"/>
        </w:tabs>
        <w:ind w:left="720"/>
        <w:rPr>
          <w:rFonts w:ascii="Arial" w:hAnsi="Arial" w:cs="Arial"/>
          <w:i/>
          <w:iCs/>
          <w:sz w:val="22"/>
          <w:szCs w:val="22"/>
        </w:rPr>
      </w:pPr>
      <w:r w:rsidRPr="005B5F4E">
        <w:rPr>
          <w:rFonts w:ascii="Arial" w:hAnsi="Arial"/>
          <w:i/>
          <w:sz w:val="22"/>
        </w:rPr>
        <w:t>(isa lang ang lagyan ng tsek):      Opisina ng Sheriff o       Departamento ng Pulis</w:t>
      </w:r>
    </w:p>
    <w:p w14:paraId="58F31590" w14:textId="15E2126B" w:rsidR="00F95F20" w:rsidRPr="005B5F4E" w:rsidRDefault="00F95F20" w:rsidP="00844C85">
      <w:pPr>
        <w:tabs>
          <w:tab w:val="left" w:pos="9270"/>
        </w:tabs>
        <w:ind w:left="720"/>
        <w:rPr>
          <w:rFonts w:ascii="Arial" w:hAnsi="Arial" w:cs="Arial"/>
          <w:sz w:val="22"/>
          <w:szCs w:val="22"/>
        </w:rPr>
      </w:pPr>
      <w:r w:rsidRPr="005B5F4E">
        <w:rPr>
          <w:rFonts w:ascii="Arial" w:hAnsi="Arial"/>
          <w:sz w:val="22"/>
          <w:szCs w:val="22"/>
        </w:rPr>
        <w:lastRenderedPageBreak/>
        <w:t>(List the same agency that entered the temporary order, if any)</w:t>
      </w:r>
    </w:p>
    <w:p w14:paraId="0578AE8E" w14:textId="5EEB608A" w:rsidR="00564E62" w:rsidRPr="005B5F4E" w:rsidRDefault="0038316D" w:rsidP="00F95F20">
      <w:pPr>
        <w:tabs>
          <w:tab w:val="left" w:pos="9270"/>
        </w:tabs>
        <w:ind w:left="720"/>
        <w:rPr>
          <w:rFonts w:ascii="Arial" w:hAnsi="Arial" w:cs="Arial"/>
          <w:i/>
          <w:iCs/>
          <w:sz w:val="22"/>
          <w:szCs w:val="22"/>
        </w:rPr>
      </w:pPr>
      <w:r w:rsidRPr="005B5F4E">
        <w:rPr>
          <w:rFonts w:ascii="Arial" w:hAnsi="Arial"/>
          <w:i/>
          <w:sz w:val="22"/>
        </w:rPr>
        <w:t>(Itala ang parehong ahensya na naglagay ng pansamantalang utos, kung mayroon man)</w:t>
      </w:r>
    </w:p>
    <w:p w14:paraId="3CE49531" w14:textId="77777777" w:rsidR="00A93613" w:rsidRPr="005B5F4E" w:rsidRDefault="00A93613" w:rsidP="00A93613">
      <w:pPr>
        <w:spacing w:before="120"/>
        <w:ind w:left="720"/>
        <w:rPr>
          <w:rFonts w:ascii="Arial" w:hAnsi="Arial" w:cs="Arial"/>
          <w:sz w:val="22"/>
          <w:szCs w:val="22"/>
        </w:rPr>
      </w:pPr>
      <w:r w:rsidRPr="005B5F4E">
        <w:rPr>
          <w:rFonts w:ascii="Arial" w:hAnsi="Arial"/>
          <w:sz w:val="22"/>
          <w:szCs w:val="22"/>
        </w:rPr>
        <w:t>This agency shall enter this order into WACIC and National Crime Info. Center (NCIC).</w:t>
      </w:r>
    </w:p>
    <w:p w14:paraId="01CD23CE" w14:textId="5097A5E9" w:rsidR="00564E62" w:rsidRPr="005B5F4E" w:rsidRDefault="00564E62" w:rsidP="00A93613">
      <w:pPr>
        <w:ind w:left="720"/>
        <w:rPr>
          <w:rFonts w:ascii="Arial" w:hAnsi="Arial" w:cs="Arial"/>
          <w:i/>
          <w:iCs/>
          <w:sz w:val="22"/>
          <w:szCs w:val="22"/>
        </w:rPr>
      </w:pPr>
      <w:r w:rsidRPr="005B5F4E">
        <w:rPr>
          <w:rFonts w:ascii="Arial" w:hAnsi="Arial"/>
          <w:i/>
          <w:sz w:val="22"/>
        </w:rPr>
        <w:t>Ang ahensyang ito ang maglalagay ng utos na ito sa WACIC at National Crime Info. Center (NCIC).</w:t>
      </w:r>
    </w:p>
    <w:p w14:paraId="15FE6EC3" w14:textId="77777777" w:rsidR="002C4B18" w:rsidRPr="005B5F4E" w:rsidRDefault="002C4B18" w:rsidP="002C4B18">
      <w:pPr>
        <w:pStyle w:val="PONumberedSection"/>
        <w:spacing w:after="0"/>
        <w:rPr>
          <w:rFonts w:eastAsiaTheme="minorHAnsi"/>
        </w:rPr>
      </w:pPr>
      <w:r w:rsidRPr="005B5F4E">
        <w:t>Service on the Restrained Person</w:t>
      </w:r>
    </w:p>
    <w:p w14:paraId="60EA9D57" w14:textId="7BEE5FC2" w:rsidR="00110034" w:rsidRPr="005B5F4E" w:rsidRDefault="00110034" w:rsidP="002C4B18">
      <w:pPr>
        <w:pStyle w:val="PONumberedSection"/>
        <w:numPr>
          <w:ilvl w:val="0"/>
          <w:numId w:val="0"/>
        </w:numPr>
        <w:spacing w:before="0" w:after="0"/>
        <w:ind w:left="720"/>
        <w:rPr>
          <w:rFonts w:eastAsiaTheme="minorHAnsi"/>
          <w:i/>
          <w:iCs/>
        </w:rPr>
      </w:pPr>
      <w:r w:rsidRPr="005B5F4E">
        <w:rPr>
          <w:i/>
        </w:rPr>
        <w:t>Pagsisilbi sa Taong Pinipigilan</w:t>
      </w:r>
    </w:p>
    <w:p w14:paraId="757A0C29" w14:textId="77777777" w:rsidR="002C4B18" w:rsidRPr="005B5F4E" w:rsidRDefault="002C4B18" w:rsidP="002C4B18">
      <w:pPr>
        <w:spacing w:before="120"/>
        <w:ind w:left="1080" w:hanging="360"/>
        <w:rPr>
          <w:rFonts w:ascii="Arial" w:hAnsi="Arial" w:cs="Arial"/>
          <w:bCs/>
          <w:sz w:val="22"/>
          <w:szCs w:val="22"/>
        </w:rPr>
      </w:pPr>
      <w:r w:rsidRPr="005B5F4E">
        <w:rPr>
          <w:rFonts w:ascii="Arial" w:hAnsi="Arial"/>
          <w:bCs/>
          <w:sz w:val="22"/>
          <w:szCs w:val="22"/>
        </w:rPr>
        <w:t>[  ]</w:t>
      </w:r>
      <w:r w:rsidRPr="005B5F4E">
        <w:rPr>
          <w:rFonts w:ascii="Arial" w:hAnsi="Arial"/>
          <w:bCs/>
          <w:sz w:val="22"/>
          <w:szCs w:val="22"/>
        </w:rPr>
        <w:tab/>
      </w:r>
      <w:r w:rsidRPr="005B5F4E">
        <w:rPr>
          <w:rFonts w:ascii="Arial" w:hAnsi="Arial"/>
          <w:b/>
          <w:sz w:val="22"/>
          <w:szCs w:val="22"/>
        </w:rPr>
        <w:t>Required</w:t>
      </w:r>
      <w:r w:rsidRPr="005B5F4E">
        <w:rPr>
          <w:rFonts w:ascii="Arial" w:hAnsi="Arial"/>
          <w:sz w:val="22"/>
        </w:rPr>
        <w:t>. The restrained person must be served with a copy of this order and any order to surrender and prohibit weapons.</w:t>
      </w:r>
    </w:p>
    <w:p w14:paraId="71502E67" w14:textId="7B77A7A9" w:rsidR="0080413A" w:rsidRPr="005B5F4E" w:rsidRDefault="0080413A" w:rsidP="00677F0C">
      <w:pPr>
        <w:ind w:left="1080"/>
        <w:rPr>
          <w:rFonts w:ascii="Arial" w:hAnsi="Arial" w:cs="Arial"/>
          <w:bCs/>
          <w:i/>
          <w:iCs/>
          <w:sz w:val="22"/>
          <w:szCs w:val="22"/>
        </w:rPr>
      </w:pPr>
      <w:r w:rsidRPr="005B5F4E">
        <w:rPr>
          <w:rFonts w:ascii="Arial" w:hAnsi="Arial"/>
          <w:b/>
          <w:i/>
          <w:sz w:val="22"/>
        </w:rPr>
        <w:t>Kinakailangan</w:t>
      </w:r>
      <w:r w:rsidRPr="005B5F4E">
        <w:rPr>
          <w:rFonts w:ascii="Arial" w:hAnsi="Arial"/>
          <w:i/>
          <w:sz w:val="22"/>
        </w:rPr>
        <w:t>. Dapat isilbi sa taong pinipigilan ang kopya ng utos na ito at anumang utos upang isuko at ipagbawal ang mga armas.</w:t>
      </w:r>
    </w:p>
    <w:p w14:paraId="2B2295ED" w14:textId="77777777" w:rsidR="002C4B18" w:rsidRPr="005B5F4E" w:rsidRDefault="002C4B18" w:rsidP="00740428">
      <w:pPr>
        <w:tabs>
          <w:tab w:val="left" w:pos="9187"/>
        </w:tabs>
        <w:spacing w:before="120"/>
        <w:ind w:left="1440" w:hanging="360"/>
        <w:rPr>
          <w:rFonts w:ascii="Arial" w:hAnsi="Arial" w:cs="Arial"/>
          <w:sz w:val="22"/>
          <w:szCs w:val="22"/>
        </w:rPr>
      </w:pPr>
      <w:r w:rsidRPr="005B5F4E">
        <w:rPr>
          <w:rFonts w:ascii="Arial" w:hAnsi="Arial"/>
          <w:sz w:val="22"/>
          <w:szCs w:val="22"/>
        </w:rPr>
        <w:t>[  ]</w:t>
      </w:r>
      <w:r w:rsidRPr="005B5F4E">
        <w:rPr>
          <w:rFonts w:ascii="Arial" w:hAnsi="Arial"/>
          <w:sz w:val="22"/>
          <w:szCs w:val="22"/>
        </w:rPr>
        <w:tab/>
        <w:t xml:space="preserve">The </w:t>
      </w:r>
      <w:r w:rsidRPr="005B5F4E">
        <w:rPr>
          <w:rFonts w:ascii="Arial" w:hAnsi="Arial"/>
          <w:b/>
          <w:bCs/>
          <w:sz w:val="22"/>
          <w:szCs w:val="22"/>
        </w:rPr>
        <w:t>law enforcement agency</w:t>
      </w:r>
      <w:r w:rsidRPr="005B5F4E">
        <w:rPr>
          <w:rFonts w:ascii="Arial" w:hAnsi="Arial"/>
          <w:sz w:val="22"/>
        </w:rPr>
        <w:t xml:space="preserve"> where the restrained person lives or can be served shall serve the restrained person with a copy of this order and shall promptly complete and return proof of service to this court.</w:t>
      </w:r>
    </w:p>
    <w:p w14:paraId="053F2CDA" w14:textId="07B4E67D" w:rsidR="00DE440D" w:rsidRPr="005B5F4E" w:rsidRDefault="0080413A" w:rsidP="00740428">
      <w:pPr>
        <w:tabs>
          <w:tab w:val="left" w:pos="9187"/>
        </w:tabs>
        <w:ind w:left="1440"/>
        <w:rPr>
          <w:rFonts w:ascii="Arial" w:hAnsi="Arial" w:cs="Arial"/>
          <w:i/>
          <w:iCs/>
          <w:sz w:val="22"/>
          <w:szCs w:val="22"/>
        </w:rPr>
      </w:pPr>
      <w:r w:rsidRPr="005B5F4E">
        <w:rPr>
          <w:rFonts w:ascii="Arial" w:hAnsi="Arial"/>
          <w:i/>
          <w:sz w:val="22"/>
        </w:rPr>
        <w:t xml:space="preserve">Ang </w:t>
      </w:r>
      <w:r w:rsidRPr="005B5F4E">
        <w:rPr>
          <w:rFonts w:ascii="Arial" w:hAnsi="Arial"/>
          <w:b/>
          <w:bCs/>
          <w:i/>
          <w:iCs/>
          <w:sz w:val="22"/>
          <w:szCs w:val="22"/>
        </w:rPr>
        <w:t>ahensya na nagpapatupad ng batas</w:t>
      </w:r>
      <w:r w:rsidRPr="005B5F4E">
        <w:rPr>
          <w:rFonts w:ascii="Arial" w:hAnsi="Arial"/>
          <w:i/>
          <w:sz w:val="22"/>
        </w:rPr>
        <w:t xml:space="preserve"> kung saan nakatira o puwedeng magsilbi sa taong pinipigilan ay dapat na isilbi sa taong pinipigilan ang kopya ng utos na ito at dapat na kumpletuhin agad at ibalik ang patunay ng paghahatid sa korteng ito.</w:t>
      </w:r>
    </w:p>
    <w:p w14:paraId="76B9DAD1" w14:textId="17CE0E37" w:rsidR="00F36C8D" w:rsidRPr="005B5F4E" w:rsidRDefault="00F36C8D" w:rsidP="00740428">
      <w:pPr>
        <w:tabs>
          <w:tab w:val="left" w:pos="9270"/>
        </w:tabs>
        <w:spacing w:before="120"/>
        <w:ind w:left="1440"/>
        <w:rPr>
          <w:rFonts w:ascii="Arial" w:hAnsi="Arial" w:cs="Arial"/>
          <w:sz w:val="22"/>
          <w:szCs w:val="22"/>
        </w:rPr>
      </w:pPr>
      <w:r w:rsidRPr="005B5F4E">
        <w:rPr>
          <w:rFonts w:ascii="Arial" w:hAnsi="Arial"/>
          <w:sz w:val="22"/>
          <w:szCs w:val="22"/>
        </w:rPr>
        <w:t xml:space="preserve">Law enforcement agency: (county or city) </w:t>
      </w:r>
      <w:r w:rsidR="00B649C5" w:rsidRPr="005B5F4E">
        <w:rPr>
          <w:rFonts w:ascii="Arial" w:hAnsi="Arial"/>
          <w:sz w:val="22"/>
          <w:szCs w:val="22"/>
          <w:u w:val="single"/>
        </w:rPr>
        <w:t>_________________________</w:t>
      </w:r>
    </w:p>
    <w:p w14:paraId="530C7A89" w14:textId="77777777" w:rsidR="00F36C8D" w:rsidRPr="005B5F4E" w:rsidRDefault="00F36C8D" w:rsidP="00740428">
      <w:pPr>
        <w:tabs>
          <w:tab w:val="left" w:pos="9187"/>
        </w:tabs>
        <w:ind w:left="1440"/>
        <w:rPr>
          <w:rFonts w:ascii="Arial" w:hAnsi="Arial" w:cs="Arial"/>
          <w:sz w:val="22"/>
          <w:szCs w:val="22"/>
        </w:rPr>
      </w:pPr>
      <w:r w:rsidRPr="005B5F4E">
        <w:rPr>
          <w:rFonts w:ascii="Arial" w:hAnsi="Arial"/>
          <w:sz w:val="22"/>
          <w:szCs w:val="22"/>
        </w:rPr>
        <w:t>(</w:t>
      </w:r>
      <w:r w:rsidRPr="005B5F4E">
        <w:rPr>
          <w:rFonts w:ascii="Arial" w:hAnsi="Arial"/>
          <w:i/>
          <w:sz w:val="22"/>
          <w:szCs w:val="22"/>
        </w:rPr>
        <w:t>check only one</w:t>
      </w:r>
      <w:r w:rsidRPr="005B5F4E">
        <w:rPr>
          <w:rFonts w:ascii="Arial" w:hAnsi="Arial"/>
          <w:sz w:val="22"/>
          <w:szCs w:val="22"/>
        </w:rPr>
        <w:t>): [  ] Sheriff’s Office or</w:t>
      </w:r>
      <w:r w:rsidRPr="005B5F4E">
        <w:rPr>
          <w:rFonts w:ascii="Arial" w:hAnsi="Arial"/>
          <w:sz w:val="22"/>
        </w:rPr>
        <w:t xml:space="preserve">  [  ] Police Department</w:t>
      </w:r>
    </w:p>
    <w:p w14:paraId="639D7CAF" w14:textId="268207E6" w:rsidR="00396800" w:rsidRPr="005B5F4E" w:rsidRDefault="0080413A" w:rsidP="00740428">
      <w:pPr>
        <w:tabs>
          <w:tab w:val="left" w:pos="9270"/>
        </w:tabs>
        <w:ind w:left="1440"/>
        <w:rPr>
          <w:rFonts w:ascii="Arial" w:hAnsi="Arial" w:cs="Arial"/>
          <w:i/>
          <w:iCs/>
          <w:sz w:val="22"/>
          <w:szCs w:val="22"/>
        </w:rPr>
      </w:pPr>
      <w:r w:rsidRPr="005B5F4E">
        <w:rPr>
          <w:rFonts w:ascii="Arial" w:hAnsi="Arial"/>
          <w:i/>
          <w:sz w:val="22"/>
        </w:rPr>
        <w:t xml:space="preserve">Ahensya na nagpapatupad ng batas: (county o lungsod) </w:t>
      </w:r>
    </w:p>
    <w:p w14:paraId="288C9A22" w14:textId="4FF5D600" w:rsidR="0080413A" w:rsidRPr="005B5F4E" w:rsidRDefault="0080413A" w:rsidP="00740428">
      <w:pPr>
        <w:tabs>
          <w:tab w:val="left" w:pos="9187"/>
        </w:tabs>
        <w:ind w:left="1440"/>
        <w:rPr>
          <w:rFonts w:ascii="Arial" w:hAnsi="Arial" w:cs="Arial"/>
          <w:i/>
          <w:iCs/>
          <w:sz w:val="22"/>
          <w:szCs w:val="22"/>
        </w:rPr>
      </w:pPr>
      <w:r w:rsidRPr="005B5F4E">
        <w:rPr>
          <w:rFonts w:ascii="Arial" w:hAnsi="Arial"/>
          <w:i/>
          <w:sz w:val="22"/>
        </w:rPr>
        <w:t>(isa lang ang lagyan ng tsek):      Opisina ng Sheriff o       Departamento ng Pulis</w:t>
      </w:r>
    </w:p>
    <w:p w14:paraId="46099133" w14:textId="77777777" w:rsidR="00E02964" w:rsidRPr="005B5F4E" w:rsidRDefault="00E02964" w:rsidP="00740428">
      <w:pPr>
        <w:spacing w:before="120"/>
        <w:ind w:left="1440" w:hanging="360"/>
        <w:rPr>
          <w:rFonts w:ascii="Arial" w:hAnsi="Arial" w:cs="Arial"/>
          <w:sz w:val="22"/>
          <w:szCs w:val="22"/>
        </w:rPr>
      </w:pPr>
      <w:r w:rsidRPr="005B5F4E">
        <w:rPr>
          <w:rFonts w:ascii="Arial" w:hAnsi="Arial"/>
          <w:sz w:val="22"/>
          <w:szCs w:val="22"/>
        </w:rPr>
        <w:t>[  ]</w:t>
      </w:r>
      <w:r w:rsidRPr="005B5F4E">
        <w:rPr>
          <w:rFonts w:ascii="Arial" w:hAnsi="Arial"/>
          <w:sz w:val="22"/>
          <w:szCs w:val="22"/>
        </w:rPr>
        <w:tab/>
        <w:t xml:space="preserve">The </w:t>
      </w:r>
      <w:r w:rsidRPr="005B5F4E">
        <w:rPr>
          <w:rFonts w:ascii="Arial" w:hAnsi="Arial"/>
          <w:b/>
          <w:bCs/>
          <w:sz w:val="22"/>
          <w:szCs w:val="22"/>
        </w:rPr>
        <w:t>protected person</w:t>
      </w:r>
      <w:r w:rsidRPr="005B5F4E">
        <w:rPr>
          <w:rFonts w:ascii="Arial" w:hAnsi="Arial"/>
          <w:sz w:val="22"/>
          <w:szCs w:val="22"/>
        </w:rPr>
        <w:t xml:space="preserve"> (or person filing on their behalf) shall make private arrangements for service and have proof of service returned to this court. </w:t>
      </w:r>
      <w:r w:rsidRPr="005B5F4E">
        <w:rPr>
          <w:rFonts w:ascii="Arial" w:hAnsi="Arial"/>
          <w:color w:val="000000"/>
          <w:sz w:val="22"/>
          <w:szCs w:val="22"/>
        </w:rPr>
        <w:t>(This is not an option if this order requires: weapon surrender, vacating a shared residence, transfer of child custody, or if the restrained person is incarcerated. In these circumstances, law enforcement must serve, unless the court allows alternative service.)</w:t>
      </w:r>
    </w:p>
    <w:p w14:paraId="3501C4A6" w14:textId="1356D369" w:rsidR="0080413A" w:rsidRPr="005B5F4E" w:rsidRDefault="0080413A" w:rsidP="00740428">
      <w:pPr>
        <w:ind w:left="1440"/>
        <w:rPr>
          <w:rFonts w:ascii="Arial" w:hAnsi="Arial" w:cs="Arial"/>
          <w:i/>
          <w:iCs/>
          <w:sz w:val="22"/>
          <w:szCs w:val="22"/>
        </w:rPr>
      </w:pPr>
      <w:r w:rsidRPr="005B5F4E">
        <w:rPr>
          <w:rFonts w:ascii="Arial" w:hAnsi="Arial"/>
          <w:i/>
          <w:sz w:val="22"/>
        </w:rPr>
        <w:t xml:space="preserve">Ang </w:t>
      </w:r>
      <w:r w:rsidRPr="005B5F4E">
        <w:rPr>
          <w:rFonts w:ascii="Arial" w:hAnsi="Arial"/>
          <w:b/>
          <w:bCs/>
          <w:i/>
          <w:iCs/>
          <w:sz w:val="22"/>
          <w:szCs w:val="22"/>
        </w:rPr>
        <w:t>pinoprotektahang tao</w:t>
      </w:r>
      <w:r w:rsidRPr="005B5F4E">
        <w:rPr>
          <w:rFonts w:ascii="Arial" w:hAnsi="Arial"/>
          <w:i/>
          <w:sz w:val="22"/>
        </w:rPr>
        <w:t xml:space="preserve"> (o ang taong nagsumite sa ngalan niya) ay dapat gumawa ng mga pribadong kaayusan para sa pagsisilbi at magkaroon ng patunay ng pagsisilbi na ibabalik sa korteng ito. </w:t>
      </w:r>
      <w:r w:rsidRPr="005B5F4E">
        <w:rPr>
          <w:rFonts w:ascii="Arial" w:hAnsi="Arial"/>
          <w:i/>
          <w:color w:val="000000"/>
          <w:sz w:val="22"/>
        </w:rPr>
        <w:t>(Hindi ito isang opsyon kung iniaatas ng utos na ito na: isuko ang armas, lisanin ang pinagsasaluhang tirahan, ilipat ang kustodiya ng bata, o kung nakakulong ang taong pinipigilan. Sa ganitong mga kalagayan, ang tagapagpatupad ng batas ang dapat magsilbi, maliban kung pinapayagan ng korte ang alternatibong pagsisilbi.)</w:t>
      </w:r>
    </w:p>
    <w:p w14:paraId="7C5D3A9F" w14:textId="43E151A3" w:rsidR="00E02964" w:rsidRPr="005B5F4E" w:rsidRDefault="00E02964" w:rsidP="00E02964">
      <w:pPr>
        <w:spacing w:before="120"/>
        <w:ind w:left="1080"/>
        <w:rPr>
          <w:rFonts w:ascii="Arial" w:hAnsi="Arial" w:cs="Arial"/>
          <w:sz w:val="22"/>
          <w:szCs w:val="22"/>
        </w:rPr>
      </w:pPr>
      <w:r w:rsidRPr="005B5F4E">
        <w:rPr>
          <w:rFonts w:ascii="Arial" w:hAnsi="Arial"/>
          <w:b/>
          <w:bCs/>
          <w:sz w:val="22"/>
          <w:szCs w:val="22"/>
        </w:rPr>
        <w:t>Clerk’s Action</w:t>
      </w:r>
      <w:r w:rsidRPr="005B5F4E">
        <w:rPr>
          <w:rFonts w:ascii="Arial" w:hAnsi="Arial"/>
          <w:sz w:val="22"/>
        </w:rPr>
        <w:t>. The court clerk shall forward a copy of this order and any order to surrender and prohibit weapons on or before the next judicial day to the agency and/or party checked above. The court clerk shall also provide a copy of these orders to the protected person upon request.</w:t>
      </w:r>
    </w:p>
    <w:p w14:paraId="281244CB" w14:textId="353D943A" w:rsidR="00802C87" w:rsidRPr="005B5F4E" w:rsidRDefault="6E03C610" w:rsidP="00E02964">
      <w:pPr>
        <w:ind w:left="1080"/>
        <w:rPr>
          <w:rFonts w:ascii="Arial" w:hAnsi="Arial" w:cs="Arial"/>
          <w:i/>
          <w:iCs/>
          <w:sz w:val="22"/>
          <w:szCs w:val="22"/>
        </w:rPr>
      </w:pPr>
      <w:r w:rsidRPr="005B5F4E">
        <w:rPr>
          <w:rFonts w:ascii="Arial" w:hAnsi="Arial"/>
          <w:b/>
          <w:i/>
          <w:sz w:val="22"/>
        </w:rPr>
        <w:t>Aksyon ng Klerk</w:t>
      </w:r>
      <w:r w:rsidRPr="005B5F4E">
        <w:rPr>
          <w:rFonts w:ascii="Arial" w:hAnsi="Arial"/>
          <w:i/>
          <w:sz w:val="22"/>
        </w:rPr>
        <w:t>. Ang klerk ng korte ay dapat magpasa ng kopya ng utos na ito at anumang utos upang isuko at ipagbawal ang mga armas sa o bago ang susunod na araw ng paghatol sa ahensya at/o partidong nilagyan ng tsek sa itaas. Ang klerk ng korte ay magbibigay din ng kopya ng mga utos na ito sa pinoprotektahang tao kapag hiniling.</w:t>
      </w:r>
    </w:p>
    <w:p w14:paraId="1F1B199B" w14:textId="2C119A5A" w:rsidR="009272FE" w:rsidRPr="005B5F4E" w:rsidRDefault="009272FE" w:rsidP="00030A73">
      <w:pPr>
        <w:pStyle w:val="PO75indenthanging"/>
        <w:keepNext/>
        <w:keepLines/>
        <w:widowControl w:val="0"/>
        <w:tabs>
          <w:tab w:val="left" w:pos="9270"/>
        </w:tabs>
        <w:spacing w:after="0"/>
        <w:rPr>
          <w:rFonts w:eastAsia="Calibri"/>
        </w:rPr>
      </w:pPr>
      <w:bookmarkStart w:id="5" w:name="_Hlk102064118"/>
      <w:r w:rsidRPr="005B5F4E">
        <w:lastRenderedPageBreak/>
        <w:t>[  ]</w:t>
      </w:r>
      <w:r w:rsidRPr="005B5F4E">
        <w:tab/>
      </w:r>
      <w:r w:rsidRPr="005B5F4E">
        <w:rPr>
          <w:b/>
          <w:bCs/>
        </w:rPr>
        <w:t>Alternative Service Allowed</w:t>
      </w:r>
      <w:r w:rsidRPr="005B5F4E">
        <w:t>. The court authorizes alternative service by separate order (specify):</w:t>
      </w:r>
      <w:r w:rsidRPr="005B5F4E">
        <w:rPr>
          <w:u w:val="single"/>
        </w:rPr>
        <w:t>________________________________________</w:t>
      </w:r>
    </w:p>
    <w:p w14:paraId="44719DCB" w14:textId="5DF71139" w:rsidR="00D56086" w:rsidRPr="005B5F4E" w:rsidRDefault="10519EC3" w:rsidP="00DD4CE9">
      <w:pPr>
        <w:pStyle w:val="PO75indenthanging"/>
        <w:tabs>
          <w:tab w:val="left" w:pos="9270"/>
        </w:tabs>
        <w:spacing w:before="0" w:after="0"/>
        <w:ind w:firstLine="0"/>
        <w:rPr>
          <w:rFonts w:eastAsia="Calibri"/>
          <w:i/>
          <w:iCs/>
        </w:rPr>
      </w:pPr>
      <w:r w:rsidRPr="005B5F4E">
        <w:rPr>
          <w:b/>
          <w:i/>
        </w:rPr>
        <w:t>Pinapayagang Alternatibong Pagsisilbi</w:t>
      </w:r>
      <w:r w:rsidRPr="005B5F4E">
        <w:rPr>
          <w:i/>
        </w:rPr>
        <w:t>. Pinahihintulutan ng korte ang alternatibong pagsisilbi sa pamamagitan ng hiwalay na utos (tukuyin):</w:t>
      </w:r>
    </w:p>
    <w:bookmarkEnd w:id="5"/>
    <w:p w14:paraId="679E7381" w14:textId="77777777" w:rsidR="009272FE" w:rsidRPr="005B5F4E" w:rsidRDefault="009272FE" w:rsidP="009272FE">
      <w:pPr>
        <w:spacing w:before="120"/>
        <w:ind w:left="1080" w:hanging="360"/>
        <w:rPr>
          <w:rFonts w:ascii="Arial" w:hAnsi="Arial" w:cs="Arial"/>
          <w:bCs/>
          <w:sz w:val="22"/>
          <w:szCs w:val="22"/>
        </w:rPr>
      </w:pPr>
      <w:r w:rsidRPr="005B5F4E">
        <w:rPr>
          <w:rFonts w:ascii="Arial" w:hAnsi="Arial"/>
          <w:bCs/>
          <w:sz w:val="22"/>
          <w:szCs w:val="22"/>
        </w:rPr>
        <w:t>[  ]</w:t>
      </w:r>
      <w:r w:rsidRPr="005B5F4E">
        <w:rPr>
          <w:rFonts w:ascii="Arial" w:hAnsi="Arial"/>
          <w:bCs/>
          <w:sz w:val="22"/>
          <w:szCs w:val="22"/>
        </w:rPr>
        <w:tab/>
      </w:r>
      <w:r w:rsidRPr="005B5F4E">
        <w:rPr>
          <w:rFonts w:ascii="Arial" w:hAnsi="Arial"/>
          <w:b/>
          <w:sz w:val="22"/>
          <w:szCs w:val="22"/>
        </w:rPr>
        <w:t>Not required.</w:t>
      </w:r>
      <w:r w:rsidRPr="005B5F4E">
        <w:rPr>
          <w:rFonts w:ascii="Arial" w:hAnsi="Arial"/>
          <w:bCs/>
          <w:sz w:val="22"/>
          <w:szCs w:val="22"/>
        </w:rPr>
        <w:t xml:space="preserve"> See section </w:t>
      </w:r>
      <w:r w:rsidRPr="005B5F4E">
        <w:rPr>
          <w:rFonts w:ascii="Arial" w:hAnsi="Arial"/>
          <w:b/>
          <w:bCs/>
          <w:sz w:val="22"/>
          <w:szCs w:val="22"/>
        </w:rPr>
        <w:t>4</w:t>
      </w:r>
      <w:r w:rsidRPr="005B5F4E">
        <w:rPr>
          <w:rFonts w:ascii="Arial" w:hAnsi="Arial"/>
          <w:bCs/>
          <w:sz w:val="22"/>
          <w:szCs w:val="22"/>
        </w:rPr>
        <w:t xml:space="preserve"> above for appearances.</w:t>
      </w:r>
    </w:p>
    <w:p w14:paraId="18592484" w14:textId="372E79E2" w:rsidR="00171591" w:rsidRPr="005B5F4E" w:rsidRDefault="0080413A" w:rsidP="00740428">
      <w:pPr>
        <w:ind w:left="1080"/>
        <w:rPr>
          <w:rFonts w:ascii="Arial" w:hAnsi="Arial" w:cs="Arial"/>
          <w:bCs/>
          <w:i/>
          <w:iCs/>
          <w:sz w:val="22"/>
          <w:szCs w:val="22"/>
          <w:lang w:val="sv-SE"/>
        </w:rPr>
      </w:pPr>
      <w:r w:rsidRPr="005B5F4E">
        <w:rPr>
          <w:rFonts w:ascii="Arial" w:hAnsi="Arial"/>
          <w:b/>
          <w:i/>
          <w:sz w:val="22"/>
          <w:lang w:val="sv-SE"/>
        </w:rPr>
        <w:t>Hindi kinakailangan.</w:t>
      </w:r>
      <w:r w:rsidRPr="005B5F4E">
        <w:rPr>
          <w:rFonts w:ascii="Arial" w:hAnsi="Arial"/>
          <w:i/>
          <w:sz w:val="22"/>
          <w:lang w:val="sv-SE"/>
        </w:rPr>
        <w:t xml:space="preserve"> Tingnan ang seksyon </w:t>
      </w:r>
      <w:r w:rsidRPr="005B5F4E">
        <w:rPr>
          <w:rFonts w:ascii="Arial" w:hAnsi="Arial"/>
          <w:b/>
          <w:i/>
          <w:sz w:val="22"/>
          <w:lang w:val="sv-SE"/>
        </w:rPr>
        <w:t>4</w:t>
      </w:r>
      <w:r w:rsidR="00DB4B99" w:rsidRPr="005B5F4E">
        <w:rPr>
          <w:rFonts w:ascii="Arial" w:hAnsi="Arial"/>
          <w:bCs/>
          <w:i/>
          <w:iCs/>
          <w:sz w:val="22"/>
          <w:szCs w:val="22"/>
          <w:lang w:val="sv-SE"/>
        </w:rPr>
        <w:t xml:space="preserve"> sa itaas para sa mga pagdalo.</w:t>
      </w:r>
    </w:p>
    <w:p w14:paraId="1A78298B" w14:textId="77777777" w:rsidR="009272FE" w:rsidRPr="005B5F4E" w:rsidRDefault="009272FE" w:rsidP="00740428">
      <w:pPr>
        <w:pStyle w:val="PO1indenthanging"/>
        <w:tabs>
          <w:tab w:val="clear" w:pos="1800"/>
        </w:tabs>
        <w:overflowPunct w:val="0"/>
        <w:autoSpaceDE w:val="0"/>
        <w:autoSpaceDN w:val="0"/>
        <w:adjustRightInd w:val="0"/>
        <w:spacing w:after="0"/>
        <w:ind w:left="1440"/>
        <w:textAlignment w:val="baseline"/>
        <w:rPr>
          <w:bCs/>
        </w:rPr>
      </w:pPr>
      <w:r w:rsidRPr="005B5F4E">
        <w:rPr>
          <w:bCs/>
        </w:rPr>
        <w:t>[  ]</w:t>
      </w:r>
      <w:r w:rsidRPr="005B5F4E">
        <w:rPr>
          <w:bCs/>
        </w:rPr>
        <w:tab/>
        <w:t>The restrained person appeared at the hearing, in person or remotely, and received notice of the order. No further service is required. (May apply even if the restrained person left before a final ruling is issued or signed.)</w:t>
      </w:r>
    </w:p>
    <w:p w14:paraId="3CDCCCEA" w14:textId="7ADFD3A2" w:rsidR="0080413A" w:rsidRPr="00695ABA" w:rsidRDefault="0080413A" w:rsidP="00740428">
      <w:pPr>
        <w:pStyle w:val="PO1indenthanging"/>
        <w:tabs>
          <w:tab w:val="clear" w:pos="1800"/>
        </w:tabs>
        <w:overflowPunct w:val="0"/>
        <w:autoSpaceDE w:val="0"/>
        <w:autoSpaceDN w:val="0"/>
        <w:adjustRightInd w:val="0"/>
        <w:spacing w:before="0" w:after="0"/>
        <w:ind w:left="1440" w:firstLine="0"/>
        <w:textAlignment w:val="baseline"/>
        <w:rPr>
          <w:bCs/>
          <w:i/>
          <w:iCs/>
          <w:lang w:val="pt-BR"/>
        </w:rPr>
      </w:pPr>
      <w:r w:rsidRPr="00695ABA">
        <w:rPr>
          <w:lang w:val="pt-BR"/>
        </w:rPr>
        <w:t>Ang taong pinipigilan ay dumalo sa pagdinig, nang personal o sa remote na paraan,</w:t>
      </w:r>
      <w:r w:rsidRPr="00695ABA">
        <w:rPr>
          <w:i/>
          <w:lang w:val="pt-BR"/>
        </w:rPr>
        <w:t xml:space="preserve"> at nakatanggap ng abiso sa utos na ito. Walang kinakailangang dagdag na pagsisilbi. (Maaaring ilapat kahit na umalis ang taong pinipigilan bago ipagkaloob o pirmahan ang pinal na pasiya.)</w:t>
      </w:r>
    </w:p>
    <w:p w14:paraId="55EB6354" w14:textId="77777777" w:rsidR="009272FE" w:rsidRPr="005B5F4E" w:rsidRDefault="009272FE" w:rsidP="00740428">
      <w:pPr>
        <w:spacing w:before="120"/>
        <w:ind w:left="1440" w:hanging="360"/>
        <w:rPr>
          <w:rFonts w:ascii="Arial" w:hAnsi="Arial" w:cs="Arial"/>
          <w:bCs/>
          <w:sz w:val="22"/>
          <w:szCs w:val="22"/>
        </w:rPr>
      </w:pPr>
      <w:r w:rsidRPr="005B5F4E">
        <w:rPr>
          <w:rFonts w:ascii="Arial" w:hAnsi="Arial"/>
          <w:sz w:val="22"/>
          <w:szCs w:val="22"/>
        </w:rPr>
        <w:t xml:space="preserve">[  ] </w:t>
      </w:r>
      <w:r w:rsidRPr="005B5F4E">
        <w:rPr>
          <w:rFonts w:ascii="Arial" w:hAnsi="Arial"/>
          <w:sz w:val="22"/>
          <w:szCs w:val="22"/>
        </w:rPr>
        <w:tab/>
        <w:t xml:space="preserve">The restrained person did </w:t>
      </w:r>
      <w:r w:rsidRPr="005B5F4E">
        <w:rPr>
          <w:rFonts w:ascii="Arial" w:hAnsi="Arial"/>
          <w:b/>
          <w:sz w:val="22"/>
          <w:szCs w:val="22"/>
        </w:rPr>
        <w:t xml:space="preserve">not </w:t>
      </w:r>
      <w:r w:rsidRPr="005B5F4E">
        <w:rPr>
          <w:rFonts w:ascii="Arial" w:hAnsi="Arial"/>
          <w:sz w:val="22"/>
          <w:szCs w:val="22"/>
        </w:rPr>
        <w:t>appear at the hearing. However, the material terms of this order have not changed from the Temporary Protection Order that was served on the restrained person. No further service is required.</w:t>
      </w:r>
    </w:p>
    <w:p w14:paraId="5C9A0B8D" w14:textId="134C5D81" w:rsidR="00833893" w:rsidRPr="005B5F4E" w:rsidRDefault="00833893" w:rsidP="00740428">
      <w:pPr>
        <w:ind w:left="1440"/>
        <w:rPr>
          <w:rFonts w:ascii="Arial" w:hAnsi="Arial" w:cs="Arial"/>
          <w:bCs/>
          <w:i/>
          <w:iCs/>
          <w:sz w:val="22"/>
          <w:szCs w:val="22"/>
        </w:rPr>
      </w:pPr>
      <w:r w:rsidRPr="005B5F4E">
        <w:rPr>
          <w:rFonts w:ascii="Arial" w:hAnsi="Arial"/>
          <w:i/>
          <w:sz w:val="22"/>
        </w:rPr>
        <w:t xml:space="preserve">Ang taong pinipigilan ay </w:t>
      </w:r>
      <w:r w:rsidRPr="005B5F4E">
        <w:rPr>
          <w:rFonts w:ascii="Arial" w:hAnsi="Arial"/>
          <w:b/>
          <w:i/>
          <w:iCs/>
          <w:sz w:val="22"/>
          <w:szCs w:val="22"/>
        </w:rPr>
        <w:t xml:space="preserve">hindi </w:t>
      </w:r>
      <w:r w:rsidRPr="005B5F4E">
        <w:rPr>
          <w:rFonts w:ascii="Arial" w:hAnsi="Arial"/>
          <w:i/>
          <w:sz w:val="22"/>
        </w:rPr>
        <w:t xml:space="preserve">dumalo sa pagdinig. </w:t>
      </w:r>
      <w:r w:rsidRPr="005B5F4E">
        <w:rPr>
          <w:rFonts w:ascii="Arial" w:hAnsi="Arial"/>
          <w:i/>
          <w:sz w:val="22"/>
          <w:lang w:val="sv-SE"/>
        </w:rPr>
        <w:t xml:space="preserve">Gayunman, ang materyal na mga tuntunin sa utos na ito ay hindi nagbago mula sa Pansamantalang Utos ng Proteksyon na isinilbi sa taong pinipigilan. </w:t>
      </w:r>
      <w:r w:rsidRPr="005B5F4E">
        <w:rPr>
          <w:rFonts w:ascii="Arial" w:hAnsi="Arial"/>
          <w:i/>
          <w:sz w:val="22"/>
        </w:rPr>
        <w:t>Walang kinakailangang dagdag na pagsisilbi.</w:t>
      </w:r>
    </w:p>
    <w:p w14:paraId="78686204" w14:textId="5175BE84" w:rsidR="0059110F" w:rsidRPr="005B5F4E" w:rsidRDefault="0059110F" w:rsidP="00740428">
      <w:pPr>
        <w:pStyle w:val="PONumberedSection"/>
        <w:tabs>
          <w:tab w:val="left" w:pos="360"/>
        </w:tabs>
        <w:spacing w:after="0"/>
        <w:rPr>
          <w:rFonts w:eastAsiaTheme="minorHAnsi"/>
        </w:rPr>
      </w:pPr>
      <w:r w:rsidRPr="005B5F4E">
        <w:rPr>
          <w:b w:val="0"/>
        </w:rPr>
        <w:t>[  ]</w:t>
      </w:r>
      <w:r w:rsidR="00740428" w:rsidRPr="005B5F4E">
        <w:rPr>
          <w:b w:val="0"/>
        </w:rPr>
        <w:tab/>
      </w:r>
      <w:r w:rsidRPr="005B5F4E">
        <w:t>Service on Others (Vulnerable Adult or Restrained Person under age 18)</w:t>
      </w:r>
    </w:p>
    <w:p w14:paraId="2B46C98A" w14:textId="6F348737" w:rsidR="00350894" w:rsidRPr="005B5F4E" w:rsidRDefault="00350894" w:rsidP="00740428">
      <w:pPr>
        <w:pStyle w:val="PONumberedSection"/>
        <w:numPr>
          <w:ilvl w:val="0"/>
          <w:numId w:val="0"/>
        </w:numPr>
        <w:tabs>
          <w:tab w:val="left" w:pos="540"/>
        </w:tabs>
        <w:spacing w:before="0" w:after="0"/>
        <w:ind w:left="720"/>
        <w:rPr>
          <w:rFonts w:eastAsiaTheme="minorHAnsi"/>
          <w:i/>
          <w:iCs/>
        </w:rPr>
      </w:pPr>
      <w:r w:rsidRPr="005B5F4E">
        <w:rPr>
          <w:i/>
        </w:rPr>
        <w:t>Pagsisilbi sa Iba (Mahinang adulto o Taong Pinipigilan na wala pang 18 taong gulang)</w:t>
      </w:r>
    </w:p>
    <w:p w14:paraId="1686430F" w14:textId="6086511A" w:rsidR="0059110F" w:rsidRPr="005B5F4E" w:rsidRDefault="0059110F" w:rsidP="00B173DD">
      <w:pPr>
        <w:pStyle w:val="PO5indenthanging"/>
        <w:tabs>
          <w:tab w:val="clear" w:pos="1080"/>
          <w:tab w:val="left" w:pos="8910"/>
        </w:tabs>
        <w:spacing w:after="0"/>
        <w:ind w:left="720" w:firstLine="0"/>
      </w:pPr>
      <w:r w:rsidRPr="005B5F4E">
        <w:t xml:space="preserve">Service on the [  ] vulnerable adult  [  ] adult’s guardian/conservator  [  ] Restrained Person’s parent/s or legal guardian/s (name/s) </w:t>
      </w:r>
      <w:r w:rsidR="00B173DD" w:rsidRPr="005B5F4E">
        <w:rPr>
          <w:u w:val="single"/>
        </w:rPr>
        <w:t>______________________________</w:t>
      </w:r>
      <w:r w:rsidRPr="005B5F4E">
        <w:t xml:space="preserve"> is:</w:t>
      </w:r>
    </w:p>
    <w:p w14:paraId="645BBEA8" w14:textId="4933B096" w:rsidR="0080413A" w:rsidRPr="005B5F4E" w:rsidRDefault="00BF78C4" w:rsidP="00B173DD">
      <w:pPr>
        <w:pStyle w:val="PO5indenthanging"/>
        <w:tabs>
          <w:tab w:val="clear" w:pos="1080"/>
          <w:tab w:val="left" w:pos="8910"/>
        </w:tabs>
        <w:spacing w:before="0" w:after="0"/>
        <w:ind w:left="720" w:firstLine="0"/>
        <w:rPr>
          <w:i/>
          <w:iCs/>
        </w:rPr>
      </w:pPr>
      <w:r w:rsidRPr="005B5F4E">
        <w:rPr>
          <w:i/>
        </w:rPr>
        <w:t xml:space="preserve">Ang Pagsisilbi sa      mahinang adulto       guardian/conservator ng adulto       mga/magulang o legal na tagapag-alaga ng taong pinipigilan (mga/pangalan) </w:t>
      </w:r>
      <w:r w:rsidR="0080413A" w:rsidRPr="005B5F4E">
        <w:rPr>
          <w:i/>
          <w:iCs/>
        </w:rPr>
        <w:tab/>
      </w:r>
      <w:r w:rsidRPr="005B5F4E">
        <w:rPr>
          <w:i/>
        </w:rPr>
        <w:t xml:space="preserve"> ay:</w:t>
      </w:r>
    </w:p>
    <w:p w14:paraId="44D62C56" w14:textId="77777777" w:rsidR="0059110F" w:rsidRPr="005B5F4E" w:rsidRDefault="0059110F" w:rsidP="00B173DD">
      <w:pPr>
        <w:pStyle w:val="PO75indenthanging"/>
        <w:spacing w:after="0"/>
        <w:ind w:left="1080"/>
      </w:pPr>
      <w:r w:rsidRPr="005B5F4E">
        <w:t>[  ]</w:t>
      </w:r>
      <w:r w:rsidRPr="005B5F4E">
        <w:tab/>
      </w:r>
      <w:r w:rsidRPr="005B5F4E">
        <w:rPr>
          <w:b/>
          <w:bCs/>
        </w:rPr>
        <w:t>Required.</w:t>
      </w:r>
    </w:p>
    <w:p w14:paraId="55199E9F" w14:textId="1A6CC54A" w:rsidR="00BF78C4" w:rsidRPr="005B5F4E" w:rsidRDefault="00BF78C4" w:rsidP="00B173DD">
      <w:pPr>
        <w:pStyle w:val="PO75indenthanging"/>
        <w:spacing w:before="0" w:after="0"/>
        <w:ind w:left="1080" w:firstLine="0"/>
        <w:rPr>
          <w:i/>
          <w:iCs/>
        </w:rPr>
      </w:pPr>
      <w:r w:rsidRPr="005B5F4E">
        <w:rPr>
          <w:b/>
          <w:i/>
        </w:rPr>
        <w:t>Kinakailangan.</w:t>
      </w:r>
    </w:p>
    <w:p w14:paraId="32284B49" w14:textId="50F9B605" w:rsidR="00D95A0D" w:rsidRPr="005B5F4E" w:rsidRDefault="00D95A0D" w:rsidP="00B173DD">
      <w:pPr>
        <w:tabs>
          <w:tab w:val="left" w:pos="9187"/>
        </w:tabs>
        <w:spacing w:before="120"/>
        <w:ind w:left="1440" w:hanging="360"/>
        <w:rPr>
          <w:rFonts w:ascii="Arial" w:hAnsi="Arial" w:cs="Arial"/>
          <w:sz w:val="22"/>
          <w:szCs w:val="22"/>
        </w:rPr>
      </w:pPr>
      <w:r w:rsidRPr="005B5F4E">
        <w:rPr>
          <w:rFonts w:ascii="Arial" w:hAnsi="Arial"/>
          <w:sz w:val="22"/>
          <w:szCs w:val="22"/>
        </w:rPr>
        <w:t>[  ]</w:t>
      </w:r>
      <w:r w:rsidRPr="005B5F4E">
        <w:rPr>
          <w:rFonts w:ascii="Arial" w:hAnsi="Arial"/>
          <w:sz w:val="22"/>
          <w:szCs w:val="22"/>
        </w:rPr>
        <w:tab/>
        <w:t xml:space="preserve">The </w:t>
      </w:r>
      <w:r w:rsidRPr="005B5F4E">
        <w:rPr>
          <w:rFonts w:ascii="Arial" w:hAnsi="Arial"/>
          <w:b/>
          <w:bCs/>
          <w:sz w:val="22"/>
          <w:szCs w:val="22"/>
        </w:rPr>
        <w:t>law enforcement agency</w:t>
      </w:r>
      <w:r w:rsidRPr="005B5F4E">
        <w:rPr>
          <w:rFonts w:ascii="Arial" w:hAnsi="Arial"/>
          <w:sz w:val="22"/>
        </w:rPr>
        <w:t xml:space="preserve"> where the person to be served lives or can be served, shall serve a copy of this order and shall promptly complete and return proof of service to this court.</w:t>
      </w:r>
    </w:p>
    <w:p w14:paraId="2EAE2825" w14:textId="3BA08C31" w:rsidR="0080413A" w:rsidRPr="005B5F4E" w:rsidRDefault="0080413A" w:rsidP="00B173DD">
      <w:pPr>
        <w:tabs>
          <w:tab w:val="left" w:pos="9187"/>
        </w:tabs>
        <w:ind w:left="1440" w:hanging="360"/>
        <w:rPr>
          <w:rFonts w:ascii="Arial" w:hAnsi="Arial" w:cs="Arial"/>
          <w:i/>
          <w:iCs/>
          <w:sz w:val="22"/>
          <w:szCs w:val="22"/>
        </w:rPr>
      </w:pPr>
      <w:r w:rsidRPr="005B5F4E">
        <w:rPr>
          <w:rFonts w:ascii="Arial" w:hAnsi="Arial"/>
          <w:i/>
          <w:iCs/>
          <w:sz w:val="22"/>
          <w:szCs w:val="22"/>
        </w:rPr>
        <w:tab/>
      </w:r>
      <w:r w:rsidRPr="005B5F4E">
        <w:rPr>
          <w:rFonts w:ascii="Arial" w:hAnsi="Arial"/>
          <w:i/>
          <w:sz w:val="22"/>
        </w:rPr>
        <w:t xml:space="preserve">Ang </w:t>
      </w:r>
      <w:r w:rsidRPr="005B5F4E">
        <w:rPr>
          <w:rFonts w:ascii="Arial" w:hAnsi="Arial"/>
          <w:b/>
          <w:bCs/>
          <w:i/>
          <w:iCs/>
          <w:sz w:val="22"/>
          <w:szCs w:val="22"/>
        </w:rPr>
        <w:t>ahensya na nagpapatupad ng batas</w:t>
      </w:r>
      <w:r w:rsidRPr="005B5F4E">
        <w:rPr>
          <w:rFonts w:ascii="Arial" w:hAnsi="Arial"/>
          <w:i/>
          <w:sz w:val="22"/>
        </w:rPr>
        <w:t xml:space="preserve"> kung saan nakatira o puwedeng magsilbi sa tao ay dapat na isilbi ang kopya ng utos na ito at dapat na kumpletuhin agad at ibalik ang patunay ng paghahatid sa korteng ito.</w:t>
      </w:r>
    </w:p>
    <w:p w14:paraId="4048B536" w14:textId="006F7D2E" w:rsidR="00D95A0D" w:rsidRPr="005B5F4E" w:rsidRDefault="00D95A0D" w:rsidP="00B173DD">
      <w:pPr>
        <w:tabs>
          <w:tab w:val="left" w:pos="9270"/>
        </w:tabs>
        <w:spacing w:before="120"/>
        <w:ind w:left="1440"/>
        <w:rPr>
          <w:rFonts w:ascii="Arial" w:hAnsi="Arial" w:cs="Arial"/>
          <w:sz w:val="22"/>
          <w:szCs w:val="22"/>
        </w:rPr>
      </w:pPr>
      <w:r w:rsidRPr="005B5F4E">
        <w:rPr>
          <w:rFonts w:ascii="Arial" w:hAnsi="Arial"/>
          <w:sz w:val="22"/>
          <w:szCs w:val="22"/>
        </w:rPr>
        <w:t xml:space="preserve">Law enforcement agency: (county or city) </w:t>
      </w:r>
      <w:r w:rsidR="00B173DD" w:rsidRPr="005B5F4E">
        <w:rPr>
          <w:rFonts w:ascii="Arial" w:hAnsi="Arial"/>
          <w:sz w:val="22"/>
          <w:szCs w:val="22"/>
          <w:u w:val="single"/>
        </w:rPr>
        <w:t>______________________________</w:t>
      </w:r>
    </w:p>
    <w:p w14:paraId="5E6716C4" w14:textId="77777777" w:rsidR="00FC6626" w:rsidRPr="005B5F4E" w:rsidRDefault="00FC6626" w:rsidP="00FC6626">
      <w:pPr>
        <w:tabs>
          <w:tab w:val="left" w:pos="9270"/>
        </w:tabs>
        <w:ind w:left="1440"/>
        <w:rPr>
          <w:rFonts w:ascii="Arial" w:hAnsi="Arial" w:cs="Arial"/>
          <w:i/>
          <w:iCs/>
          <w:sz w:val="22"/>
          <w:szCs w:val="22"/>
        </w:rPr>
      </w:pPr>
      <w:r w:rsidRPr="005B5F4E">
        <w:rPr>
          <w:rFonts w:ascii="Arial" w:hAnsi="Arial"/>
          <w:i/>
          <w:sz w:val="22"/>
        </w:rPr>
        <w:t xml:space="preserve">Ahensya na nagpapatupad ng batas: (county o lungsod) </w:t>
      </w:r>
    </w:p>
    <w:p w14:paraId="405CA80B" w14:textId="77777777" w:rsidR="00D95A0D" w:rsidRPr="005B5F4E" w:rsidRDefault="00D95A0D" w:rsidP="00B173DD">
      <w:pPr>
        <w:tabs>
          <w:tab w:val="left" w:pos="9187"/>
        </w:tabs>
        <w:ind w:left="1440"/>
        <w:rPr>
          <w:rFonts w:ascii="Arial" w:hAnsi="Arial" w:cs="Arial"/>
          <w:sz w:val="22"/>
          <w:szCs w:val="22"/>
        </w:rPr>
      </w:pPr>
      <w:r w:rsidRPr="005B5F4E">
        <w:rPr>
          <w:rFonts w:ascii="Arial" w:hAnsi="Arial"/>
          <w:sz w:val="22"/>
          <w:szCs w:val="22"/>
        </w:rPr>
        <w:t>(check only one): [  ] Sheriff’s Office o</w:t>
      </w:r>
      <w:r w:rsidRPr="005B5F4E">
        <w:rPr>
          <w:rFonts w:ascii="Arial" w:hAnsi="Arial"/>
          <w:i/>
          <w:iCs/>
          <w:sz w:val="22"/>
          <w:szCs w:val="22"/>
        </w:rPr>
        <w:t xml:space="preserve">r  </w:t>
      </w:r>
      <w:r w:rsidRPr="005B5F4E">
        <w:rPr>
          <w:rFonts w:ascii="Arial" w:hAnsi="Arial"/>
          <w:sz w:val="22"/>
          <w:szCs w:val="22"/>
        </w:rPr>
        <w:t>[  ] Police Department</w:t>
      </w:r>
    </w:p>
    <w:p w14:paraId="6A46E99B" w14:textId="1BEF27F3" w:rsidR="0080413A" w:rsidRPr="005B5F4E" w:rsidRDefault="0080413A" w:rsidP="00B173DD">
      <w:pPr>
        <w:tabs>
          <w:tab w:val="left" w:pos="9187"/>
        </w:tabs>
        <w:ind w:left="1440"/>
        <w:rPr>
          <w:rFonts w:ascii="Arial" w:hAnsi="Arial" w:cs="Arial"/>
          <w:i/>
          <w:iCs/>
          <w:sz w:val="22"/>
          <w:szCs w:val="22"/>
        </w:rPr>
      </w:pPr>
      <w:r w:rsidRPr="005B5F4E">
        <w:rPr>
          <w:rFonts w:ascii="Arial" w:hAnsi="Arial"/>
          <w:i/>
          <w:sz w:val="22"/>
        </w:rPr>
        <w:t>(isa lang ang lagyan ng tsek):      Opisina ng Sheriff o       Departamento ng Pulis</w:t>
      </w:r>
    </w:p>
    <w:p w14:paraId="3CD12402" w14:textId="77777777" w:rsidR="00D95A0D" w:rsidRPr="005B5F4E" w:rsidRDefault="00D95A0D" w:rsidP="00B173DD">
      <w:pPr>
        <w:spacing w:before="120"/>
        <w:ind w:left="1440" w:hanging="360"/>
        <w:rPr>
          <w:rFonts w:ascii="Arial" w:hAnsi="Arial" w:cs="Arial"/>
          <w:sz w:val="22"/>
          <w:szCs w:val="22"/>
        </w:rPr>
      </w:pPr>
      <w:r w:rsidRPr="005B5F4E">
        <w:rPr>
          <w:rFonts w:ascii="Arial" w:hAnsi="Arial"/>
          <w:sz w:val="22"/>
          <w:szCs w:val="22"/>
        </w:rPr>
        <w:t>[  ]</w:t>
      </w:r>
      <w:r w:rsidRPr="005B5F4E">
        <w:rPr>
          <w:rFonts w:ascii="Arial" w:hAnsi="Arial"/>
          <w:sz w:val="22"/>
          <w:szCs w:val="22"/>
        </w:rPr>
        <w:tab/>
        <w:t xml:space="preserve">The </w:t>
      </w:r>
      <w:r w:rsidRPr="005B5F4E">
        <w:rPr>
          <w:rFonts w:ascii="Arial" w:hAnsi="Arial"/>
          <w:b/>
          <w:bCs/>
          <w:sz w:val="22"/>
          <w:szCs w:val="22"/>
        </w:rPr>
        <w:t>protected person</w:t>
      </w:r>
      <w:r w:rsidRPr="005B5F4E">
        <w:rPr>
          <w:rFonts w:ascii="Arial" w:hAnsi="Arial"/>
          <w:sz w:val="22"/>
          <w:szCs w:val="22"/>
        </w:rPr>
        <w:t xml:space="preserve"> or person filing on their behalf shall make private arrangements for service and have proof of service returned to this court.</w:t>
      </w:r>
    </w:p>
    <w:p w14:paraId="3D7CDB2A" w14:textId="0E8A2876" w:rsidR="0080413A" w:rsidRPr="005B5F4E" w:rsidRDefault="0080413A" w:rsidP="00CB5672">
      <w:pPr>
        <w:ind w:left="1440"/>
        <w:rPr>
          <w:rFonts w:ascii="Arial" w:hAnsi="Arial" w:cs="Arial"/>
          <w:i/>
          <w:iCs/>
          <w:sz w:val="22"/>
          <w:szCs w:val="22"/>
        </w:rPr>
      </w:pPr>
      <w:r w:rsidRPr="005B5F4E">
        <w:rPr>
          <w:rFonts w:ascii="Arial" w:hAnsi="Arial"/>
          <w:i/>
          <w:sz w:val="22"/>
        </w:rPr>
        <w:t xml:space="preserve">Ang </w:t>
      </w:r>
      <w:r w:rsidRPr="005B5F4E">
        <w:rPr>
          <w:rFonts w:ascii="Arial" w:hAnsi="Arial"/>
          <w:b/>
          <w:bCs/>
          <w:i/>
          <w:iCs/>
          <w:sz w:val="22"/>
          <w:szCs w:val="22"/>
        </w:rPr>
        <w:t>pinoprotektahang tao</w:t>
      </w:r>
      <w:r w:rsidRPr="005B5F4E">
        <w:rPr>
          <w:rFonts w:ascii="Arial" w:hAnsi="Arial"/>
          <w:i/>
          <w:sz w:val="22"/>
        </w:rPr>
        <w:t xml:space="preserve"> o ang taong nagsumite sa ngalan niya ay dapat gumawa ng mga pribadong kaayusan para sa pagsisilbi at magkaroon ng patunay ng pagsisilbi na ibabalik sa korteng ito.</w:t>
      </w:r>
    </w:p>
    <w:p w14:paraId="1B4E625D" w14:textId="77777777" w:rsidR="00D95A0D" w:rsidRPr="005B5F4E" w:rsidRDefault="00D95A0D" w:rsidP="000F1DB7">
      <w:pPr>
        <w:spacing w:before="120"/>
        <w:ind w:left="1080"/>
        <w:rPr>
          <w:rFonts w:ascii="Arial" w:hAnsi="Arial" w:cs="Arial"/>
          <w:sz w:val="22"/>
          <w:szCs w:val="22"/>
        </w:rPr>
      </w:pPr>
      <w:r w:rsidRPr="005B5F4E">
        <w:rPr>
          <w:rFonts w:ascii="Arial" w:hAnsi="Arial"/>
          <w:b/>
          <w:bCs/>
          <w:sz w:val="22"/>
          <w:szCs w:val="22"/>
        </w:rPr>
        <w:t>Clerk’s Action</w:t>
      </w:r>
      <w:r w:rsidRPr="005B5F4E">
        <w:rPr>
          <w:rFonts w:ascii="Arial" w:hAnsi="Arial"/>
          <w:sz w:val="22"/>
        </w:rPr>
        <w:t>. The court clerk shall forward a copy of this order on or before the next judicial day to the agency and/or party checked above.</w:t>
      </w:r>
    </w:p>
    <w:p w14:paraId="79F0BDC2" w14:textId="34EEB4C1" w:rsidR="0080413A" w:rsidRPr="005B5F4E" w:rsidRDefault="0080413A" w:rsidP="000F1DB7">
      <w:pPr>
        <w:ind w:left="1080"/>
        <w:rPr>
          <w:rFonts w:ascii="Arial" w:hAnsi="Arial" w:cs="Arial"/>
          <w:i/>
          <w:iCs/>
          <w:sz w:val="22"/>
          <w:szCs w:val="22"/>
        </w:rPr>
      </w:pPr>
      <w:r w:rsidRPr="005B5F4E">
        <w:rPr>
          <w:rFonts w:ascii="Arial" w:hAnsi="Arial"/>
          <w:b/>
          <w:i/>
          <w:sz w:val="22"/>
        </w:rPr>
        <w:lastRenderedPageBreak/>
        <w:t>Aksyon ng Klerk</w:t>
      </w:r>
      <w:r w:rsidRPr="005B5F4E">
        <w:rPr>
          <w:rFonts w:ascii="Arial" w:hAnsi="Arial"/>
          <w:i/>
          <w:sz w:val="22"/>
        </w:rPr>
        <w:t>. Ang klerk ng korte ay dapat magpasa ng kopya ng utos na ito sa o bago ang susunod na araw ng paghatol sa ahensya at/o partidong nilagyan ng tsek sa itaas.</w:t>
      </w:r>
    </w:p>
    <w:p w14:paraId="20CC49D6" w14:textId="77777777" w:rsidR="00D95A0D" w:rsidRPr="005B5F4E" w:rsidRDefault="00D95A0D" w:rsidP="000F1DB7">
      <w:pPr>
        <w:pStyle w:val="PO75indenthanging"/>
        <w:spacing w:after="0"/>
        <w:ind w:left="1080"/>
      </w:pPr>
      <w:r w:rsidRPr="005B5F4E">
        <w:t>[  ]</w:t>
      </w:r>
      <w:r w:rsidRPr="005B5F4E">
        <w:tab/>
      </w:r>
      <w:r w:rsidRPr="005B5F4E">
        <w:rPr>
          <w:b/>
          <w:bCs/>
        </w:rPr>
        <w:t>Not required.</w:t>
      </w:r>
      <w:r w:rsidRPr="005B5F4E">
        <w:t xml:space="preserve"> They appeared at the hearing where this order was issued and received a copy.</w:t>
      </w:r>
    </w:p>
    <w:p w14:paraId="3FFFEE7B" w14:textId="6655AC2A" w:rsidR="00D56086" w:rsidRPr="005B5F4E" w:rsidRDefault="00BF78C4" w:rsidP="000F1DB7">
      <w:pPr>
        <w:pStyle w:val="PO75indenthanging"/>
        <w:spacing w:before="0" w:after="0"/>
        <w:ind w:left="1080" w:firstLine="0"/>
        <w:rPr>
          <w:i/>
          <w:iCs/>
        </w:rPr>
      </w:pPr>
      <w:r w:rsidRPr="005B5F4E">
        <w:rPr>
          <w:b/>
          <w:i/>
        </w:rPr>
        <w:t>Hindi kinakailangan.</w:t>
      </w:r>
      <w:r w:rsidRPr="005B5F4E">
        <w:rPr>
          <w:i/>
          <w:iCs/>
        </w:rPr>
        <w:t xml:space="preserve"> Dumalo sila sa pagdinig nang ilabas ang utos na ito at nakatanggap sila ng kopya.</w:t>
      </w:r>
    </w:p>
    <w:p w14:paraId="66509DC0" w14:textId="77777777" w:rsidR="009C0DF1" w:rsidRPr="005B5F4E" w:rsidRDefault="009C0DF1" w:rsidP="009C0DF1">
      <w:pPr>
        <w:pStyle w:val="PONumberedSection"/>
        <w:spacing w:after="0"/>
      </w:pPr>
      <w:r w:rsidRPr="005B5F4E">
        <w:t>Prosecutor’s duty to notify protected person of future firearm restoration:</w:t>
      </w:r>
    </w:p>
    <w:p w14:paraId="19D9F53F" w14:textId="77777777" w:rsidR="009C0DF1" w:rsidRPr="005B5F4E" w:rsidRDefault="009C0DF1" w:rsidP="009C0DF1">
      <w:pPr>
        <w:pStyle w:val="PONumberedSection"/>
        <w:numPr>
          <w:ilvl w:val="0"/>
          <w:numId w:val="0"/>
        </w:numPr>
        <w:spacing w:before="0"/>
        <w:ind w:left="720"/>
        <w:rPr>
          <w:i/>
          <w:iCs/>
        </w:rPr>
      </w:pPr>
      <w:r w:rsidRPr="005B5F4E">
        <w:rPr>
          <w:i/>
        </w:rPr>
        <w:t>Responsibilidad ng piskal na abisuhan ang pinoprotektahang tao tungkol sa pagpapanumbalik ng baril sa hinaharap:</w:t>
      </w:r>
    </w:p>
    <w:p w14:paraId="3DC0AAFD" w14:textId="77777777" w:rsidR="009C0DF1" w:rsidRPr="005B5F4E" w:rsidRDefault="009C0DF1" w:rsidP="009C0DF1">
      <w:pPr>
        <w:pStyle w:val="PO5noindent"/>
        <w:spacing w:after="0"/>
      </w:pPr>
      <w:r w:rsidRPr="005B5F4E">
        <w:t xml:space="preserve">If the restrained person petitions for restoration of firearms, the prosecutor must: </w:t>
      </w:r>
    </w:p>
    <w:p w14:paraId="1BB90F16" w14:textId="77777777" w:rsidR="009C0DF1" w:rsidRPr="005B5F4E" w:rsidRDefault="009C0DF1" w:rsidP="009C0DF1">
      <w:pPr>
        <w:pStyle w:val="PO5noindent"/>
        <w:spacing w:before="0"/>
        <w:rPr>
          <w:i/>
          <w:iCs/>
        </w:rPr>
      </w:pPr>
      <w:r w:rsidRPr="005B5F4E">
        <w:rPr>
          <w:i/>
        </w:rPr>
        <w:t xml:space="preserve">Kung ang taong pinagbabawalan ay nag-petisyon para sa pagpapanumbalik ng baril, ang piskal ay dapat na: </w:t>
      </w:r>
    </w:p>
    <w:p w14:paraId="236C7664" w14:textId="77777777" w:rsidR="009C0DF1" w:rsidRPr="005B5F4E" w:rsidRDefault="009C0DF1" w:rsidP="009C0DF1">
      <w:pPr>
        <w:pStyle w:val="PO5indenthanging"/>
        <w:spacing w:before="0" w:after="0"/>
      </w:pPr>
      <w:r w:rsidRPr="005B5F4E">
        <w:t>[  ]</w:t>
      </w:r>
      <w:r w:rsidRPr="005B5F4E">
        <w:tab/>
      </w:r>
      <w:r w:rsidRPr="005B5F4E">
        <w:rPr>
          <w:b/>
        </w:rPr>
        <w:t>Notify</w:t>
      </w:r>
      <w:r w:rsidRPr="005B5F4E">
        <w:t xml:space="preserve"> the protected person of the restoration petition and of the court’s decision. The protected person requests notification.</w:t>
      </w:r>
    </w:p>
    <w:p w14:paraId="5CE87303" w14:textId="02563C8F" w:rsidR="009C0DF1" w:rsidRPr="005B5F4E" w:rsidRDefault="009C0DF1" w:rsidP="009C0DF1">
      <w:pPr>
        <w:pStyle w:val="PO5indenthanging"/>
        <w:spacing w:before="0"/>
        <w:rPr>
          <w:i/>
          <w:iCs/>
        </w:rPr>
      </w:pPr>
      <w:r w:rsidRPr="005B5F4E">
        <w:rPr>
          <w:i/>
          <w:iCs/>
        </w:rPr>
        <w:tab/>
      </w:r>
      <w:r w:rsidRPr="005B5F4E">
        <w:rPr>
          <w:b/>
          <w:i/>
        </w:rPr>
        <w:t>Abisuhan</w:t>
      </w:r>
      <w:r w:rsidRPr="005B5F4E">
        <w:rPr>
          <w:i/>
          <w:iCs/>
        </w:rPr>
        <w:t xml:space="preserve"> ang pinoprotektahang tao tungkol sa petisyon sa pagpapanumbalik ng baril at sa desisyon ng korte. Humihiling ng abiso ang pinoprotektahang tao.</w:t>
      </w:r>
    </w:p>
    <w:p w14:paraId="1306A2F0" w14:textId="77777777" w:rsidR="009C0DF1" w:rsidRPr="005B5F4E" w:rsidRDefault="009C0DF1" w:rsidP="009C0DF1">
      <w:pPr>
        <w:pStyle w:val="PO5indenthanging"/>
        <w:spacing w:before="0" w:after="0"/>
      </w:pPr>
      <w:r w:rsidRPr="005B5F4E">
        <w:t>[  ]</w:t>
      </w:r>
      <w:r w:rsidRPr="005B5F4E">
        <w:tab/>
      </w:r>
      <w:r w:rsidRPr="005B5F4E">
        <w:rPr>
          <w:b/>
          <w:bCs/>
        </w:rPr>
        <w:t>Do not notify</w:t>
      </w:r>
      <w:r w:rsidRPr="005B5F4E">
        <w:t xml:space="preserve"> the protected person of the restoration petition or the court’s decision. The protected person opts out of notification.</w:t>
      </w:r>
    </w:p>
    <w:p w14:paraId="35758CFD" w14:textId="7D480492" w:rsidR="009C0DF1" w:rsidRPr="005B5F4E" w:rsidRDefault="009C0DF1" w:rsidP="009C0DF1">
      <w:pPr>
        <w:pStyle w:val="PO5indenthanging"/>
        <w:spacing w:before="0"/>
        <w:rPr>
          <w:i/>
          <w:iCs/>
        </w:rPr>
      </w:pPr>
      <w:r w:rsidRPr="005B5F4E">
        <w:rPr>
          <w:i/>
          <w:iCs/>
        </w:rPr>
        <w:tab/>
      </w:r>
      <w:r w:rsidRPr="005B5F4E">
        <w:rPr>
          <w:b/>
          <w:i/>
        </w:rPr>
        <w:t>Huwag abisuhan</w:t>
      </w:r>
      <w:r w:rsidRPr="005B5F4E">
        <w:rPr>
          <w:i/>
          <w:iCs/>
        </w:rPr>
        <w:t xml:space="preserve"> ang pinoprotektahang tao tungkol sa petisyon sa pagpapanumbalik ng baril at sa desisyon ng korte. Tumanggi sa abiso ang pinoprotektahang tao.</w:t>
      </w:r>
    </w:p>
    <w:p w14:paraId="00A5850B" w14:textId="77777777" w:rsidR="009C0DF1" w:rsidRPr="005B5F4E" w:rsidRDefault="009C0DF1" w:rsidP="009C0DF1">
      <w:pPr>
        <w:pStyle w:val="PO5indenthanging"/>
        <w:spacing w:before="0" w:after="0"/>
      </w:pPr>
      <w:r w:rsidRPr="005B5F4E">
        <w:t>This order does not affect law enforcement’s obligation to notify under RCW 9.41.340.</w:t>
      </w:r>
    </w:p>
    <w:p w14:paraId="7323BF74" w14:textId="77777777" w:rsidR="009C0DF1" w:rsidRPr="005B5F4E" w:rsidRDefault="009C0DF1" w:rsidP="00B44DB4">
      <w:pPr>
        <w:pStyle w:val="PO5indenthanging"/>
        <w:spacing w:before="0"/>
        <w:ind w:left="720" w:firstLine="0"/>
        <w:rPr>
          <w:i/>
          <w:iCs/>
        </w:rPr>
      </w:pPr>
      <w:r w:rsidRPr="005B5F4E">
        <w:rPr>
          <w:i/>
        </w:rPr>
        <w:t>Hindi nakakaapekto ang utos na ito sa obligasyon ng tagapagpatupad ng batas na magbigay-abiso sa ilalim ng RCW 9.41.340.</w:t>
      </w:r>
    </w:p>
    <w:p w14:paraId="23957ECB" w14:textId="77777777" w:rsidR="00D95A0D" w:rsidRPr="005B5F4E" w:rsidRDefault="00D95A0D" w:rsidP="00D95A0D">
      <w:pPr>
        <w:pStyle w:val="PONumberedSection"/>
        <w:spacing w:after="0"/>
      </w:pPr>
      <w:r w:rsidRPr="005B5F4E">
        <w:t>Other Orders (if any)</w:t>
      </w:r>
      <w:r w:rsidRPr="005B5F4E">
        <w:rPr>
          <w:b w:val="0"/>
        </w:rPr>
        <w:t>:</w:t>
      </w:r>
    </w:p>
    <w:p w14:paraId="547AAD78" w14:textId="2F1F5583" w:rsidR="00E06C9B" w:rsidRPr="005B5F4E" w:rsidRDefault="00E06C9B" w:rsidP="00D95A0D">
      <w:pPr>
        <w:pStyle w:val="PONumberedSection"/>
        <w:numPr>
          <w:ilvl w:val="0"/>
          <w:numId w:val="0"/>
        </w:numPr>
        <w:spacing w:before="0" w:after="0"/>
        <w:ind w:left="720"/>
        <w:rPr>
          <w:i/>
          <w:iCs/>
          <w:lang w:val="sv-SE"/>
        </w:rPr>
      </w:pPr>
      <w:r w:rsidRPr="005B5F4E">
        <w:rPr>
          <w:i/>
          <w:lang w:val="sv-SE"/>
        </w:rPr>
        <w:t>Iba pang Utos (kung mayroon man)</w:t>
      </w:r>
      <w:r w:rsidR="00E5163C" w:rsidRPr="005B5F4E">
        <w:rPr>
          <w:b w:val="0"/>
          <w:i/>
          <w:iCs/>
          <w:lang w:val="sv-SE"/>
        </w:rPr>
        <w:t>:</w:t>
      </w:r>
    </w:p>
    <w:p w14:paraId="33598424" w14:textId="24E8985D" w:rsidR="004E35EB" w:rsidRPr="005B5F4E" w:rsidRDefault="000F1DB7" w:rsidP="00F947DC">
      <w:pPr>
        <w:pStyle w:val="PO5blankline"/>
        <w:tabs>
          <w:tab w:val="clear" w:pos="9180"/>
          <w:tab w:val="left" w:pos="9270"/>
        </w:tabs>
        <w:spacing w:after="0"/>
        <w:rPr>
          <w:u w:val="none"/>
        </w:rPr>
      </w:pPr>
      <w:r w:rsidRPr="005B5F4E">
        <w:rPr>
          <w:u w:val="none"/>
        </w:rPr>
        <w:t>______________________________________________________________________</w:t>
      </w:r>
    </w:p>
    <w:p w14:paraId="27135061" w14:textId="48AD0B00" w:rsidR="004E35EB" w:rsidRPr="005B5F4E" w:rsidRDefault="000F1DB7" w:rsidP="00F947DC">
      <w:pPr>
        <w:pStyle w:val="PO5blankline"/>
        <w:tabs>
          <w:tab w:val="clear" w:pos="9180"/>
          <w:tab w:val="left" w:pos="9270"/>
        </w:tabs>
        <w:spacing w:after="0"/>
      </w:pPr>
      <w:r w:rsidRPr="005B5F4E">
        <w:rPr>
          <w:u w:val="none"/>
        </w:rPr>
        <w:t>______________________________________________________________________</w:t>
      </w:r>
    </w:p>
    <w:p w14:paraId="07A7561D" w14:textId="13BECE66" w:rsidR="004E35EB" w:rsidRPr="005B5F4E" w:rsidRDefault="000F1DB7" w:rsidP="00F947DC">
      <w:pPr>
        <w:pStyle w:val="PO5blankline"/>
        <w:tabs>
          <w:tab w:val="clear" w:pos="9180"/>
          <w:tab w:val="left" w:pos="9270"/>
        </w:tabs>
        <w:spacing w:after="0"/>
      </w:pPr>
      <w:r w:rsidRPr="005B5F4E">
        <w:rPr>
          <w:u w:val="none"/>
        </w:rPr>
        <w:t>______________________________________________________________________</w:t>
      </w:r>
    </w:p>
    <w:p w14:paraId="3F754E5D" w14:textId="77777777" w:rsidR="002B579A" w:rsidRPr="005B5F4E" w:rsidRDefault="002B579A" w:rsidP="003D59D1">
      <w:pPr>
        <w:pStyle w:val="PONumberedSection"/>
        <w:keepNext w:val="0"/>
        <w:spacing w:after="0"/>
      </w:pPr>
      <w:r w:rsidRPr="005B5F4E">
        <w:t>Review Hearing</w:t>
      </w:r>
    </w:p>
    <w:p w14:paraId="59D0C1B8" w14:textId="77777777" w:rsidR="00BC4412" w:rsidRPr="005B5F4E" w:rsidRDefault="00BC4412" w:rsidP="003D59D1">
      <w:pPr>
        <w:pStyle w:val="PONumberedSection"/>
        <w:keepNext w:val="0"/>
        <w:numPr>
          <w:ilvl w:val="0"/>
          <w:numId w:val="0"/>
        </w:numPr>
        <w:spacing w:before="0" w:after="0"/>
        <w:ind w:left="720"/>
        <w:rPr>
          <w:i/>
          <w:iCs/>
        </w:rPr>
      </w:pPr>
      <w:r w:rsidRPr="005B5F4E">
        <w:rPr>
          <w:i/>
        </w:rPr>
        <w:t>Pagdinig para sa Pagrepaso</w:t>
      </w:r>
    </w:p>
    <w:p w14:paraId="3EA12A09" w14:textId="77777777" w:rsidR="002B579A" w:rsidRPr="005B5F4E" w:rsidRDefault="002B579A" w:rsidP="003D59D1">
      <w:pPr>
        <w:pStyle w:val="PO5indenthanging"/>
        <w:spacing w:after="0"/>
      </w:pPr>
      <w:r w:rsidRPr="005B5F4E">
        <w:t>[  ]</w:t>
      </w:r>
      <w:r w:rsidRPr="005B5F4E">
        <w:tab/>
        <w:t>No review hearing is scheduled.</w:t>
      </w:r>
    </w:p>
    <w:p w14:paraId="79817642" w14:textId="4EDE5C51" w:rsidR="00BC4412" w:rsidRPr="00695ABA" w:rsidRDefault="00BC4412" w:rsidP="003D59D1">
      <w:pPr>
        <w:pStyle w:val="PO5indenthanging"/>
        <w:spacing w:before="0" w:after="0"/>
        <w:rPr>
          <w:i/>
          <w:iCs/>
          <w:lang w:val="pt-BR"/>
        </w:rPr>
      </w:pPr>
      <w:r w:rsidRPr="005B5F4E">
        <w:rPr>
          <w:i/>
          <w:iCs/>
        </w:rPr>
        <w:tab/>
      </w:r>
      <w:r w:rsidRPr="00695ABA">
        <w:rPr>
          <w:i/>
          <w:lang w:val="pt-BR"/>
        </w:rPr>
        <w:t>Walang nakaiskedyul na pagdinig para sa pagrepaso.</w:t>
      </w:r>
    </w:p>
    <w:p w14:paraId="48E2D812" w14:textId="6D6CA5F7" w:rsidR="002B579A" w:rsidRPr="005B5F4E" w:rsidRDefault="002B579A" w:rsidP="003D59D1">
      <w:pPr>
        <w:pStyle w:val="PO5indenthanging"/>
        <w:tabs>
          <w:tab w:val="left" w:pos="7290"/>
          <w:tab w:val="left" w:pos="9360"/>
        </w:tabs>
        <w:spacing w:after="0"/>
      </w:pPr>
      <w:r w:rsidRPr="005B5F4E">
        <w:t>[  ]</w:t>
      </w:r>
      <w:r w:rsidRPr="005B5F4E">
        <w:tab/>
        <w:t>The court schedules a review hearing on (date):</w:t>
      </w:r>
      <w:r w:rsidR="000F1DB7" w:rsidRPr="005B5F4E">
        <w:rPr>
          <w:u w:val="single"/>
        </w:rPr>
        <w:t>_____________</w:t>
      </w:r>
      <w:r w:rsidRPr="005B5F4E">
        <w:t xml:space="preserve"> at (time):</w:t>
      </w:r>
      <w:r w:rsidR="000F1DB7" w:rsidRPr="005B5F4E">
        <w:rPr>
          <w:u w:val="single"/>
        </w:rPr>
        <w:t>_________</w:t>
      </w:r>
    </w:p>
    <w:p w14:paraId="02649067" w14:textId="77777777" w:rsidR="00767967" w:rsidRPr="00695ABA" w:rsidRDefault="00767967" w:rsidP="003D59D1">
      <w:pPr>
        <w:pStyle w:val="PO5indenthanging"/>
        <w:tabs>
          <w:tab w:val="left" w:pos="7290"/>
          <w:tab w:val="left" w:pos="9360"/>
        </w:tabs>
        <w:spacing w:before="0" w:after="0"/>
        <w:rPr>
          <w:i/>
          <w:iCs/>
          <w:lang w:val="pt-BR"/>
        </w:rPr>
      </w:pPr>
      <w:r w:rsidRPr="005B5F4E">
        <w:rPr>
          <w:i/>
          <w:iCs/>
        </w:rPr>
        <w:tab/>
      </w:r>
      <w:r w:rsidRPr="00695ABA">
        <w:rPr>
          <w:i/>
          <w:lang w:val="pt-BR"/>
        </w:rPr>
        <w:t>Mag-iiskedyul ang korte ng pagdinig para sa pagrepaso sa (petsa):</w:t>
      </w:r>
      <w:r w:rsidRPr="00695ABA">
        <w:rPr>
          <w:i/>
          <w:iCs/>
          <w:lang w:val="pt-BR"/>
        </w:rPr>
        <w:tab/>
      </w:r>
      <w:r w:rsidRPr="00695ABA">
        <w:rPr>
          <w:i/>
          <w:lang w:val="pt-BR"/>
        </w:rPr>
        <w:t xml:space="preserve"> sa ganap na (oras):</w:t>
      </w:r>
    </w:p>
    <w:p w14:paraId="4187FF82" w14:textId="0B9AC466" w:rsidR="002B579A" w:rsidRPr="005B5F4E" w:rsidRDefault="002B579A" w:rsidP="003D59D1">
      <w:pPr>
        <w:pStyle w:val="PO5noindent"/>
        <w:tabs>
          <w:tab w:val="left" w:pos="9360"/>
        </w:tabs>
        <w:spacing w:after="0"/>
        <w:ind w:left="1080"/>
        <w:rPr>
          <w:u w:val="single"/>
        </w:rPr>
      </w:pPr>
      <w:r w:rsidRPr="005B5F4E">
        <w:t>For (purpose):</w:t>
      </w:r>
      <w:r w:rsidR="00E104EF" w:rsidRPr="005B5F4E">
        <w:rPr>
          <w:u w:val="single"/>
        </w:rPr>
        <w:t>________________________________________________________</w:t>
      </w:r>
    </w:p>
    <w:p w14:paraId="5185EAAE" w14:textId="09848946" w:rsidR="00BC4412" w:rsidRPr="005B5F4E" w:rsidRDefault="00857CD4" w:rsidP="003D59D1">
      <w:pPr>
        <w:pStyle w:val="PO5noindent"/>
        <w:tabs>
          <w:tab w:val="left" w:pos="9360"/>
        </w:tabs>
        <w:spacing w:before="0" w:after="0"/>
        <w:ind w:left="1080"/>
        <w:rPr>
          <w:i/>
          <w:iCs/>
          <w:u w:val="single"/>
        </w:rPr>
      </w:pPr>
      <w:r w:rsidRPr="005B5F4E">
        <w:rPr>
          <w:i/>
        </w:rPr>
        <w:t>Para sa (layunin):</w:t>
      </w:r>
    </w:p>
    <w:p w14:paraId="64B054CC" w14:textId="77777777" w:rsidR="002B579A" w:rsidRPr="005B5F4E" w:rsidRDefault="002B579A" w:rsidP="000D7E4E">
      <w:pPr>
        <w:keepNext/>
        <w:keepLines/>
        <w:pageBreakBefore/>
        <w:tabs>
          <w:tab w:val="left" w:pos="0"/>
          <w:tab w:val="left" w:pos="720"/>
          <w:tab w:val="left" w:pos="2700"/>
          <w:tab w:val="left" w:leader="underscore" w:pos="3870"/>
          <w:tab w:val="left" w:pos="5040"/>
          <w:tab w:val="left" w:pos="9180"/>
        </w:tabs>
        <w:spacing w:before="120"/>
        <w:ind w:right="-1440"/>
        <w:jc w:val="both"/>
        <w:rPr>
          <w:rFonts w:ascii="Arial" w:hAnsi="Arial" w:cs="Arial"/>
          <w:b/>
          <w:sz w:val="22"/>
          <w:szCs w:val="22"/>
        </w:rPr>
      </w:pPr>
      <w:bookmarkStart w:id="6" w:name="_Hlk100880970"/>
      <w:r w:rsidRPr="005B5F4E">
        <w:rPr>
          <w:rFonts w:ascii="Arial" w:hAnsi="Arial"/>
          <w:b/>
          <w:sz w:val="22"/>
          <w:szCs w:val="22"/>
        </w:rPr>
        <w:lastRenderedPageBreak/>
        <w:t>Ordered.</w:t>
      </w:r>
    </w:p>
    <w:p w14:paraId="113CCAFD" w14:textId="67760369" w:rsidR="006463A1" w:rsidRPr="005B5F4E" w:rsidRDefault="006463A1" w:rsidP="003D59D1">
      <w:pPr>
        <w:keepNext/>
        <w:keepLines/>
        <w:tabs>
          <w:tab w:val="left" w:pos="0"/>
          <w:tab w:val="left" w:pos="720"/>
          <w:tab w:val="left" w:pos="2700"/>
          <w:tab w:val="left" w:leader="underscore" w:pos="3870"/>
          <w:tab w:val="left" w:pos="5040"/>
          <w:tab w:val="left" w:pos="9180"/>
        </w:tabs>
        <w:ind w:right="-1440"/>
        <w:jc w:val="both"/>
        <w:rPr>
          <w:rFonts w:ascii="Arial" w:hAnsi="Arial" w:cs="Arial"/>
          <w:b/>
          <w:i/>
          <w:iCs/>
          <w:sz w:val="22"/>
          <w:szCs w:val="22"/>
        </w:rPr>
      </w:pPr>
      <w:r w:rsidRPr="005B5F4E">
        <w:rPr>
          <w:rFonts w:ascii="Arial" w:hAnsi="Arial"/>
          <w:b/>
          <w:i/>
          <w:sz w:val="22"/>
        </w:rPr>
        <w:t>Ipinag-uutos.</w:t>
      </w:r>
    </w:p>
    <w:p w14:paraId="676B9EB7" w14:textId="426AAB2A" w:rsidR="00323245" w:rsidRPr="005B5F4E" w:rsidRDefault="002B579A" w:rsidP="003D59D1">
      <w:pPr>
        <w:keepNext/>
        <w:keepLines/>
        <w:tabs>
          <w:tab w:val="left" w:pos="0"/>
          <w:tab w:val="left" w:pos="2700"/>
          <w:tab w:val="left" w:leader="underscore" w:pos="3870"/>
          <w:tab w:val="left" w:pos="5040"/>
          <w:tab w:val="left" w:pos="9360"/>
        </w:tabs>
        <w:spacing w:before="120"/>
        <w:ind w:left="5040" w:hanging="5040"/>
        <w:jc w:val="both"/>
        <w:rPr>
          <w:rFonts w:ascii="Arial" w:hAnsi="Arial" w:cs="Arial"/>
          <w:sz w:val="22"/>
          <w:szCs w:val="22"/>
          <w:u w:val="single"/>
        </w:rPr>
      </w:pPr>
      <w:r w:rsidRPr="005B5F4E">
        <w:rPr>
          <w:rFonts w:ascii="Arial" w:hAnsi="Arial"/>
          <w:sz w:val="22"/>
          <w:szCs w:val="22"/>
        </w:rPr>
        <w:t>Dated:</w:t>
      </w:r>
      <w:r w:rsidR="00323245" w:rsidRPr="005B5F4E">
        <w:rPr>
          <w:rFonts w:ascii="Arial" w:hAnsi="Arial"/>
          <w:sz w:val="22"/>
          <w:szCs w:val="22"/>
          <w:u w:val="single"/>
        </w:rPr>
        <w:t>_________________</w:t>
      </w:r>
      <w:r w:rsidRPr="005B5F4E">
        <w:rPr>
          <w:rFonts w:ascii="Arial" w:hAnsi="Arial"/>
          <w:sz w:val="22"/>
        </w:rPr>
        <w:t xml:space="preserve"> at ______ a.m./p.m.</w:t>
      </w:r>
      <w:r w:rsidRPr="005B5F4E">
        <w:rPr>
          <w:rFonts w:ascii="Arial" w:hAnsi="Arial"/>
          <w:sz w:val="22"/>
          <w:szCs w:val="22"/>
        </w:rPr>
        <w:tab/>
      </w:r>
      <w:r w:rsidR="00323245" w:rsidRPr="005B5F4E">
        <w:rPr>
          <w:rFonts w:ascii="Arial" w:hAnsi="Arial"/>
          <w:sz w:val="22"/>
          <w:szCs w:val="22"/>
          <w:u w:val="single"/>
        </w:rPr>
        <w:t>___________________________________</w:t>
      </w:r>
    </w:p>
    <w:p w14:paraId="59328192" w14:textId="77777777" w:rsidR="00323245" w:rsidRPr="005B5F4E" w:rsidRDefault="00323245" w:rsidP="000D7E4E">
      <w:pPr>
        <w:tabs>
          <w:tab w:val="left" w:pos="0"/>
          <w:tab w:val="left" w:pos="2070"/>
          <w:tab w:val="left" w:pos="3870"/>
          <w:tab w:val="left" w:pos="5040"/>
          <w:tab w:val="left" w:pos="9360"/>
        </w:tabs>
        <w:ind w:left="5040" w:hanging="5040"/>
        <w:jc w:val="both"/>
        <w:rPr>
          <w:rFonts w:ascii="Arial" w:hAnsi="Arial" w:cs="Arial"/>
          <w:i/>
          <w:iCs/>
          <w:sz w:val="22"/>
          <w:szCs w:val="22"/>
          <w:lang w:val="sv-SE"/>
        </w:rPr>
      </w:pPr>
      <w:r w:rsidRPr="005B5F4E">
        <w:rPr>
          <w:rFonts w:ascii="Arial" w:hAnsi="Arial"/>
          <w:i/>
          <w:sz w:val="22"/>
          <w:lang w:val="sv-SE"/>
        </w:rPr>
        <w:t>Petsa:</w:t>
      </w:r>
      <w:r w:rsidRPr="005B5F4E">
        <w:rPr>
          <w:rFonts w:ascii="Arial" w:hAnsi="Arial"/>
          <w:i/>
          <w:iCs/>
          <w:sz w:val="22"/>
          <w:szCs w:val="22"/>
          <w:lang w:val="sv-SE"/>
        </w:rPr>
        <w:tab/>
      </w:r>
      <w:r w:rsidRPr="005B5F4E">
        <w:rPr>
          <w:rFonts w:ascii="Arial" w:hAnsi="Arial"/>
          <w:i/>
          <w:sz w:val="22"/>
          <w:lang w:val="sv-SE"/>
        </w:rPr>
        <w:t xml:space="preserve"> sa ganap na </w:t>
      </w:r>
      <w:r w:rsidRPr="005B5F4E">
        <w:rPr>
          <w:rFonts w:ascii="Arial" w:hAnsi="Arial"/>
          <w:i/>
          <w:iCs/>
          <w:sz w:val="22"/>
          <w:szCs w:val="22"/>
          <w:lang w:val="sv-SE"/>
        </w:rPr>
        <w:tab/>
      </w:r>
      <w:r w:rsidRPr="005B5F4E">
        <w:rPr>
          <w:rFonts w:ascii="Arial" w:hAnsi="Arial"/>
          <w:i/>
          <w:sz w:val="22"/>
          <w:lang w:val="sv-SE"/>
        </w:rPr>
        <w:t>a.m./p.m.</w:t>
      </w:r>
    </w:p>
    <w:p w14:paraId="5BEF4E75" w14:textId="394A0341" w:rsidR="002B579A" w:rsidRPr="005B5F4E" w:rsidRDefault="002B579A" w:rsidP="00323245">
      <w:pPr>
        <w:keepNext/>
        <w:keepLines/>
        <w:tabs>
          <w:tab w:val="left" w:pos="0"/>
          <w:tab w:val="left" w:pos="2700"/>
          <w:tab w:val="left" w:leader="underscore" w:pos="3870"/>
          <w:tab w:val="left" w:pos="5040"/>
          <w:tab w:val="left" w:pos="9360"/>
        </w:tabs>
        <w:ind w:left="5040"/>
        <w:jc w:val="both"/>
        <w:rPr>
          <w:rFonts w:ascii="Arial" w:hAnsi="Arial" w:cs="Arial"/>
          <w:b/>
          <w:sz w:val="22"/>
          <w:szCs w:val="22"/>
        </w:rPr>
      </w:pPr>
      <w:r w:rsidRPr="005B5F4E">
        <w:rPr>
          <w:rFonts w:ascii="Arial" w:hAnsi="Arial"/>
          <w:b/>
          <w:sz w:val="22"/>
          <w:szCs w:val="22"/>
        </w:rPr>
        <w:t>Judge/Court Commissioner</w:t>
      </w:r>
    </w:p>
    <w:p w14:paraId="54FC0D04" w14:textId="528D9B1D" w:rsidR="00FA6507" w:rsidRPr="005B5F4E" w:rsidRDefault="00FA6507" w:rsidP="00323245">
      <w:pPr>
        <w:tabs>
          <w:tab w:val="left" w:pos="0"/>
          <w:tab w:val="left" w:pos="2700"/>
          <w:tab w:val="left" w:pos="3870"/>
          <w:tab w:val="left" w:pos="5040"/>
          <w:tab w:val="left" w:pos="9360"/>
        </w:tabs>
        <w:ind w:left="5040"/>
        <w:jc w:val="both"/>
        <w:rPr>
          <w:rFonts w:ascii="Arial" w:hAnsi="Arial" w:cs="Arial"/>
          <w:b/>
          <w:i/>
          <w:iCs/>
          <w:sz w:val="22"/>
          <w:szCs w:val="22"/>
        </w:rPr>
      </w:pPr>
      <w:r w:rsidRPr="005B5F4E">
        <w:rPr>
          <w:rFonts w:ascii="Arial" w:hAnsi="Arial"/>
          <w:b/>
          <w:i/>
          <w:sz w:val="22"/>
        </w:rPr>
        <w:t>Hukom/Komisyoner ng Korte</w:t>
      </w:r>
    </w:p>
    <w:bookmarkEnd w:id="6"/>
    <w:p w14:paraId="0EFEA8B7" w14:textId="77777777" w:rsidR="00EC350E" w:rsidRPr="005B5F4E" w:rsidRDefault="00EC350E" w:rsidP="00ED6123">
      <w:pPr>
        <w:pStyle w:val="POnoindent"/>
        <w:tabs>
          <w:tab w:val="left" w:pos="4320"/>
          <w:tab w:val="left" w:pos="5040"/>
          <w:tab w:val="left" w:pos="9270"/>
        </w:tabs>
        <w:spacing w:before="240" w:after="0"/>
        <w:ind w:left="5040" w:hanging="5040"/>
      </w:pPr>
    </w:p>
    <w:p w14:paraId="31C350D3" w14:textId="7298FACC" w:rsidR="00FA499E" w:rsidRPr="005B5F4E" w:rsidRDefault="00586919" w:rsidP="00586919">
      <w:pPr>
        <w:pStyle w:val="POnoindent"/>
        <w:tabs>
          <w:tab w:val="left" w:pos="4320"/>
          <w:tab w:val="left" w:pos="5040"/>
          <w:tab w:val="left" w:pos="9270"/>
        </w:tabs>
        <w:spacing w:before="240" w:after="0"/>
        <w:ind w:left="5040" w:hanging="5040"/>
      </w:pPr>
      <w:r w:rsidRPr="005B5F4E">
        <w:t>Court Phone:</w:t>
      </w:r>
      <w:r w:rsidR="00FA499E" w:rsidRPr="005B5F4E">
        <w:rPr>
          <w:u w:val="single"/>
        </w:rPr>
        <w:t>__________________________</w:t>
      </w:r>
      <w:r w:rsidRPr="005B5F4E">
        <w:tab/>
      </w:r>
      <w:r w:rsidR="00FA499E" w:rsidRPr="005B5F4E">
        <w:rPr>
          <w:u w:val="single"/>
        </w:rPr>
        <w:t>___________________________________</w:t>
      </w:r>
    </w:p>
    <w:p w14:paraId="0F8FE63C" w14:textId="77777777" w:rsidR="00FA499E" w:rsidRPr="005B5F4E" w:rsidRDefault="00FA499E" w:rsidP="00FA499E">
      <w:pPr>
        <w:pStyle w:val="POnoindent"/>
        <w:tabs>
          <w:tab w:val="left" w:pos="4320"/>
          <w:tab w:val="left" w:pos="5040"/>
          <w:tab w:val="left" w:pos="9270"/>
        </w:tabs>
        <w:spacing w:before="0" w:after="0"/>
        <w:ind w:left="5040" w:hanging="5040"/>
        <w:rPr>
          <w:i/>
          <w:iCs/>
        </w:rPr>
      </w:pPr>
      <w:r w:rsidRPr="005B5F4E">
        <w:rPr>
          <w:i/>
        </w:rPr>
        <w:t>Telepono ng Korte:</w:t>
      </w:r>
    </w:p>
    <w:p w14:paraId="7150C003" w14:textId="5AA2C744" w:rsidR="00586919" w:rsidRPr="005B5F4E" w:rsidRDefault="00586919" w:rsidP="00FA499E">
      <w:pPr>
        <w:pStyle w:val="POnoindent"/>
        <w:tabs>
          <w:tab w:val="left" w:pos="4320"/>
          <w:tab w:val="left" w:pos="5040"/>
          <w:tab w:val="left" w:pos="9270"/>
        </w:tabs>
        <w:spacing w:before="0" w:after="0"/>
        <w:ind w:left="10080" w:hanging="5040"/>
      </w:pPr>
      <w:r w:rsidRPr="005B5F4E">
        <w:t>Print Judge/Court Commissioner Name</w:t>
      </w:r>
    </w:p>
    <w:p w14:paraId="5FA5A58A" w14:textId="5F44BA53" w:rsidR="00DC218E" w:rsidRPr="005B5F4E" w:rsidRDefault="00DC218E" w:rsidP="001D28CA">
      <w:pPr>
        <w:pStyle w:val="POnoindent"/>
        <w:tabs>
          <w:tab w:val="left" w:pos="4320"/>
          <w:tab w:val="left" w:pos="5040"/>
          <w:tab w:val="left" w:pos="9270"/>
        </w:tabs>
        <w:spacing w:before="0" w:after="0"/>
        <w:ind w:left="5040"/>
        <w:rPr>
          <w:i/>
          <w:iCs/>
        </w:rPr>
      </w:pPr>
      <w:r w:rsidRPr="005B5F4E">
        <w:rPr>
          <w:i/>
        </w:rPr>
        <w:t>I-print ang Pangalan ng Hukom/Komisyoner ng Korte</w:t>
      </w:r>
    </w:p>
    <w:p w14:paraId="77DEA2DD" w14:textId="36410726" w:rsidR="00586919" w:rsidRPr="005B5F4E" w:rsidRDefault="00586919" w:rsidP="00586919">
      <w:pPr>
        <w:pStyle w:val="POnoindent"/>
        <w:tabs>
          <w:tab w:val="left" w:pos="9270"/>
        </w:tabs>
        <w:spacing w:after="0"/>
      </w:pPr>
      <w:r w:rsidRPr="005B5F4E">
        <w:t>Court Address:</w:t>
      </w:r>
      <w:r w:rsidR="00F64CAE" w:rsidRPr="005B5F4E">
        <w:rPr>
          <w:u w:val="single"/>
        </w:rPr>
        <w:t>________________________________________________________________</w:t>
      </w:r>
    </w:p>
    <w:p w14:paraId="0D06A3E6" w14:textId="0F7D49FA" w:rsidR="006D1BAE" w:rsidRPr="005B5F4E" w:rsidRDefault="006D1BAE" w:rsidP="00586919">
      <w:pPr>
        <w:pStyle w:val="POnoindent"/>
        <w:tabs>
          <w:tab w:val="left" w:pos="9270"/>
        </w:tabs>
        <w:spacing w:before="0"/>
      </w:pPr>
      <w:r w:rsidRPr="005B5F4E">
        <w:rPr>
          <w:i/>
        </w:rPr>
        <w:t>Address ng Korte:</w:t>
      </w:r>
      <w:r w:rsidR="0049627A" w:rsidRPr="005B5F4E">
        <w:tab/>
      </w:r>
    </w:p>
    <w:p w14:paraId="7656E39C" w14:textId="156D445F" w:rsidR="00586919" w:rsidRPr="005B5F4E" w:rsidRDefault="008228F0" w:rsidP="008228F0">
      <w:pPr>
        <w:tabs>
          <w:tab w:val="left" w:pos="0"/>
          <w:tab w:val="left" w:pos="720"/>
          <w:tab w:val="left" w:pos="4680"/>
        </w:tabs>
        <w:jc w:val="both"/>
        <w:rPr>
          <w:rFonts w:ascii="Arial" w:hAnsi="Arial" w:cs="Arial"/>
          <w:sz w:val="22"/>
          <w:szCs w:val="22"/>
        </w:rPr>
      </w:pPr>
      <w:r w:rsidRPr="005B5F4E">
        <w:rPr>
          <w:rFonts w:ascii="Arial" w:hAnsi="Arial"/>
          <w:sz w:val="22"/>
          <w:szCs w:val="22"/>
        </w:rPr>
        <w:t>I received a copy of this Order or attended the hearing remotely and have actual notice of this order. It was explained to me on the record:</w:t>
      </w:r>
    </w:p>
    <w:p w14:paraId="7388A884" w14:textId="1D0E37B6" w:rsidR="00FA6507" w:rsidRPr="005B5F4E" w:rsidRDefault="008228F0" w:rsidP="008228F0">
      <w:pPr>
        <w:tabs>
          <w:tab w:val="left" w:pos="0"/>
          <w:tab w:val="left" w:pos="720"/>
          <w:tab w:val="left" w:pos="4680"/>
        </w:tabs>
        <w:jc w:val="both"/>
        <w:rPr>
          <w:rFonts w:ascii="Arial" w:hAnsi="Arial" w:cs="Arial"/>
          <w:i/>
          <w:iCs/>
          <w:sz w:val="22"/>
          <w:szCs w:val="22"/>
        </w:rPr>
      </w:pPr>
      <w:r w:rsidRPr="005B5F4E">
        <w:rPr>
          <w:rFonts w:ascii="Arial" w:hAnsi="Arial"/>
          <w:i/>
          <w:sz w:val="22"/>
        </w:rPr>
        <w:t>Natanggap ko ang kopya ng Utos na ito o nakadalo sa pagdinig sa remote na paraan at nagkaroon ng aktuwal na abiso ng utos na ito. Ipinaliwanag ito sa akin sa rekord:</w:t>
      </w:r>
    </w:p>
    <w:bookmarkStart w:id="7" w:name="_Hlk100881129"/>
    <w:p w14:paraId="5CB5B9AD" w14:textId="5A1F2A55" w:rsidR="00FA6507" w:rsidRPr="005B5F4E" w:rsidRDefault="00653666" w:rsidP="00F5714A">
      <w:pPr>
        <w:tabs>
          <w:tab w:val="left" w:pos="5040"/>
          <w:tab w:val="left" w:pos="9270"/>
        </w:tabs>
        <w:spacing w:before="240"/>
        <w:ind w:right="-1440"/>
        <w:jc w:val="both"/>
        <w:rPr>
          <w:rFonts w:ascii="Arial" w:hAnsi="Arial" w:cs="Arial"/>
          <w:sz w:val="22"/>
          <w:szCs w:val="22"/>
          <w:u w:val="single"/>
        </w:rPr>
      </w:pPr>
      <w:r w:rsidRPr="005B5F4E">
        <w:rPr>
          <w:rFonts w:ascii="Arial" w:hAnsi="Arial"/>
          <w:noProof/>
          <w:sz w:val="22"/>
          <w:szCs w:val="22"/>
          <w:u w:val="single"/>
        </w:rPr>
        <mc:AlternateContent>
          <mc:Choice Requires="wps">
            <w:drawing>
              <wp:inline distT="0" distB="0" distL="0" distR="0" wp14:anchorId="6DC07C2A" wp14:editId="1A09E8D8">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9593178">
              <v:shapetype id="_x0000_t5" coordsize="21600,21600" o:spt="5" adj="10800" path="m@0,l,21600r21600,xe" w14:anchorId="1A5B4981">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v:path arrowok="t"/>
                <o:lock v:ext="edit" aspectratio="t"/>
                <w10:anchorlock/>
              </v:shape>
            </w:pict>
          </mc:Fallback>
        </mc:AlternateContent>
      </w:r>
      <w:r w:rsidRPr="005B5F4E">
        <w:rPr>
          <w:rFonts w:ascii="Arial" w:hAnsi="Arial"/>
          <w:sz w:val="22"/>
        </w:rPr>
        <w:t>__________________________________</w:t>
      </w:r>
      <w:r w:rsidR="00FA6507" w:rsidRPr="005B5F4E">
        <w:rPr>
          <w:rFonts w:ascii="Arial" w:hAnsi="Arial"/>
          <w:sz w:val="22"/>
          <w:szCs w:val="22"/>
        </w:rPr>
        <w:tab/>
      </w:r>
      <w:r w:rsidRPr="005B5F4E">
        <w:rPr>
          <w:rFonts w:ascii="Arial" w:hAnsi="Arial"/>
          <w:sz w:val="22"/>
        </w:rPr>
        <w:t>__________________________________</w:t>
      </w:r>
    </w:p>
    <w:p w14:paraId="3713C858" w14:textId="3D717B68" w:rsidR="00586919" w:rsidRPr="005B5F4E" w:rsidRDefault="00586919" w:rsidP="00B95D62">
      <w:pPr>
        <w:tabs>
          <w:tab w:val="left" w:pos="0"/>
          <w:tab w:val="left" w:pos="720"/>
          <w:tab w:val="left" w:pos="5040"/>
          <w:tab w:val="left" w:pos="8280"/>
          <w:tab w:val="left" w:pos="9360"/>
        </w:tabs>
        <w:suppressAutoHyphens/>
        <w:ind w:right="-1440"/>
        <w:jc w:val="both"/>
        <w:rPr>
          <w:rFonts w:ascii="Arial" w:hAnsi="Arial" w:cs="Arial"/>
        </w:rPr>
      </w:pPr>
      <w:r w:rsidRPr="005B5F4E">
        <w:rPr>
          <w:rFonts w:ascii="Arial" w:hAnsi="Arial"/>
        </w:rPr>
        <w:t>Signature of Respondent</w:t>
      </w:r>
      <w:r w:rsidRPr="005B5F4E">
        <w:rPr>
          <w:rFonts w:ascii="Arial" w:hAnsi="Arial"/>
        </w:rPr>
        <w:tab/>
        <w:t>Print Name</w:t>
      </w:r>
      <w:r w:rsidRPr="005B5F4E">
        <w:rPr>
          <w:rFonts w:ascii="Arial" w:hAnsi="Arial"/>
        </w:rPr>
        <w:tab/>
        <w:t>Date</w:t>
      </w:r>
    </w:p>
    <w:p w14:paraId="42A10713" w14:textId="3D054797" w:rsidR="00FA6507" w:rsidRPr="005B5F4E" w:rsidRDefault="00FA6507" w:rsidP="00B95D62">
      <w:pPr>
        <w:tabs>
          <w:tab w:val="left" w:pos="0"/>
          <w:tab w:val="left" w:pos="720"/>
          <w:tab w:val="left" w:pos="5040"/>
          <w:tab w:val="left" w:pos="8280"/>
          <w:tab w:val="left" w:pos="9360"/>
        </w:tabs>
        <w:suppressAutoHyphens/>
        <w:ind w:right="-1440"/>
        <w:jc w:val="both"/>
        <w:rPr>
          <w:rFonts w:ascii="Arial" w:hAnsi="Arial" w:cs="Arial"/>
          <w:i/>
          <w:iCs/>
        </w:rPr>
      </w:pPr>
      <w:r w:rsidRPr="005B5F4E">
        <w:rPr>
          <w:rFonts w:ascii="Arial" w:hAnsi="Arial"/>
          <w:i/>
        </w:rPr>
        <w:t>Pirma ng Nasasakdal</w:t>
      </w:r>
      <w:r w:rsidRPr="005B5F4E">
        <w:rPr>
          <w:rFonts w:ascii="Arial" w:hAnsi="Arial"/>
          <w:i/>
          <w:iCs/>
        </w:rPr>
        <w:tab/>
      </w:r>
      <w:r w:rsidRPr="005B5F4E">
        <w:rPr>
          <w:rFonts w:ascii="Arial" w:hAnsi="Arial"/>
          <w:i/>
        </w:rPr>
        <w:t>Ilagay ang Pangalan</w:t>
      </w:r>
      <w:r w:rsidRPr="005B5F4E">
        <w:rPr>
          <w:rFonts w:ascii="Arial" w:hAnsi="Arial"/>
          <w:i/>
          <w:iCs/>
        </w:rPr>
        <w:tab/>
      </w:r>
      <w:r w:rsidRPr="005B5F4E">
        <w:rPr>
          <w:rFonts w:ascii="Arial" w:hAnsi="Arial"/>
          <w:i/>
        </w:rPr>
        <w:t>Petsa</w:t>
      </w:r>
    </w:p>
    <w:p w14:paraId="64027BDB" w14:textId="77777777" w:rsidR="00F5714A" w:rsidRPr="005B5F4E" w:rsidRDefault="00F5714A" w:rsidP="00F5714A">
      <w:pPr>
        <w:tabs>
          <w:tab w:val="left" w:pos="5040"/>
          <w:tab w:val="left" w:pos="9270"/>
        </w:tabs>
        <w:spacing w:before="240"/>
        <w:ind w:right="-1440"/>
        <w:jc w:val="both"/>
        <w:rPr>
          <w:rFonts w:ascii="Arial" w:hAnsi="Arial" w:cs="Arial"/>
          <w:sz w:val="22"/>
          <w:szCs w:val="22"/>
          <w:u w:val="single"/>
        </w:rPr>
      </w:pPr>
      <w:r w:rsidRPr="005B5F4E">
        <w:rPr>
          <w:rFonts w:ascii="Arial" w:hAnsi="Arial"/>
          <w:noProof/>
          <w:sz w:val="22"/>
          <w:szCs w:val="22"/>
          <w:u w:val="single"/>
        </w:rPr>
        <mc:AlternateContent>
          <mc:Choice Requires="wps">
            <w:drawing>
              <wp:inline distT="0" distB="0" distL="0" distR="0" wp14:anchorId="4E5675D2" wp14:editId="65F2DD64">
                <wp:extent cx="137160" cy="54864"/>
                <wp:effectExtent l="3175" t="15875" r="37465" b="37465"/>
                <wp:docPr id="1583290251" name="Isosceles Triangle 1583290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88376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83290251"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5B5F4E">
        <w:rPr>
          <w:rFonts w:ascii="Arial" w:hAnsi="Arial"/>
          <w:sz w:val="22"/>
        </w:rPr>
        <w:t>__________________________________</w:t>
      </w:r>
      <w:r w:rsidRPr="005B5F4E">
        <w:rPr>
          <w:rFonts w:ascii="Arial" w:hAnsi="Arial"/>
          <w:sz w:val="22"/>
          <w:szCs w:val="22"/>
        </w:rPr>
        <w:tab/>
      </w:r>
      <w:r w:rsidRPr="005B5F4E">
        <w:rPr>
          <w:rFonts w:ascii="Arial" w:hAnsi="Arial"/>
          <w:sz w:val="22"/>
        </w:rPr>
        <w:t>__________________________________</w:t>
      </w:r>
    </w:p>
    <w:p w14:paraId="2058DA89" w14:textId="05094F15" w:rsidR="00B95D62" w:rsidRPr="005B5F4E" w:rsidRDefault="00B95D62" w:rsidP="00B95D62">
      <w:pPr>
        <w:tabs>
          <w:tab w:val="left" w:pos="0"/>
          <w:tab w:val="left" w:pos="720"/>
          <w:tab w:val="left" w:pos="3420"/>
          <w:tab w:val="left" w:pos="3600"/>
          <w:tab w:val="left" w:pos="5040"/>
          <w:tab w:val="left" w:pos="8280"/>
          <w:tab w:val="left" w:pos="9360"/>
        </w:tabs>
        <w:suppressAutoHyphens/>
        <w:ind w:right="-1440"/>
        <w:jc w:val="both"/>
        <w:rPr>
          <w:rFonts w:ascii="Arial" w:hAnsi="Arial" w:cs="Arial"/>
        </w:rPr>
      </w:pPr>
      <w:r w:rsidRPr="005B5F4E">
        <w:rPr>
          <w:rFonts w:ascii="Arial" w:hAnsi="Arial"/>
        </w:rPr>
        <w:t>Signature of Respondent’s Lawyer</w:t>
      </w:r>
      <w:r w:rsidRPr="005B5F4E">
        <w:rPr>
          <w:rFonts w:ascii="Arial" w:hAnsi="Arial"/>
        </w:rPr>
        <w:tab/>
        <w:t>WSBA No.</w:t>
      </w:r>
      <w:r w:rsidRPr="005B5F4E">
        <w:rPr>
          <w:rFonts w:ascii="Arial" w:hAnsi="Arial"/>
        </w:rPr>
        <w:tab/>
        <w:t>Print Name</w:t>
      </w:r>
      <w:r w:rsidRPr="005B5F4E">
        <w:rPr>
          <w:rFonts w:ascii="Arial" w:hAnsi="Arial"/>
        </w:rPr>
        <w:tab/>
        <w:t>Date</w:t>
      </w:r>
    </w:p>
    <w:p w14:paraId="0BC46D53" w14:textId="054A7EBD" w:rsidR="00B95D62" w:rsidRPr="005B5F4E" w:rsidRDefault="00B95D62" w:rsidP="00B95D62">
      <w:pPr>
        <w:tabs>
          <w:tab w:val="left" w:pos="0"/>
          <w:tab w:val="left" w:pos="720"/>
          <w:tab w:val="left" w:pos="3420"/>
          <w:tab w:val="left" w:pos="3600"/>
          <w:tab w:val="left" w:pos="5040"/>
          <w:tab w:val="left" w:pos="8280"/>
          <w:tab w:val="left" w:pos="9360"/>
        </w:tabs>
        <w:suppressAutoHyphens/>
        <w:ind w:right="-1440"/>
        <w:jc w:val="both"/>
        <w:rPr>
          <w:rFonts w:ascii="Arial" w:hAnsi="Arial" w:cs="Arial"/>
          <w:i/>
          <w:iCs/>
        </w:rPr>
      </w:pPr>
      <w:r w:rsidRPr="005B5F4E">
        <w:rPr>
          <w:rFonts w:ascii="Arial" w:hAnsi="Arial"/>
          <w:i/>
        </w:rPr>
        <w:t xml:space="preserve">Pirma ng Abogado ng Nasasakdal </w:t>
      </w:r>
      <w:r w:rsidRPr="005B5F4E">
        <w:rPr>
          <w:rFonts w:ascii="Arial" w:hAnsi="Arial"/>
          <w:i/>
          <w:iCs/>
        </w:rPr>
        <w:tab/>
      </w:r>
      <w:r w:rsidRPr="005B5F4E">
        <w:rPr>
          <w:rFonts w:ascii="Arial" w:hAnsi="Arial"/>
          <w:i/>
        </w:rPr>
        <w:t>WSBA No.</w:t>
      </w:r>
      <w:r w:rsidRPr="005B5F4E">
        <w:rPr>
          <w:rFonts w:ascii="Arial" w:hAnsi="Arial"/>
          <w:i/>
          <w:iCs/>
        </w:rPr>
        <w:tab/>
      </w:r>
      <w:r w:rsidRPr="005B5F4E">
        <w:rPr>
          <w:rFonts w:ascii="Arial" w:hAnsi="Arial"/>
          <w:i/>
        </w:rPr>
        <w:t>Ilagay ang Pangalan</w:t>
      </w:r>
      <w:r w:rsidRPr="005B5F4E">
        <w:rPr>
          <w:rFonts w:ascii="Arial" w:hAnsi="Arial"/>
          <w:i/>
          <w:iCs/>
        </w:rPr>
        <w:tab/>
      </w:r>
      <w:r w:rsidRPr="005B5F4E">
        <w:rPr>
          <w:rFonts w:ascii="Arial" w:hAnsi="Arial"/>
          <w:i/>
        </w:rPr>
        <w:t>Petsa</w:t>
      </w:r>
    </w:p>
    <w:p w14:paraId="32EB1EA2" w14:textId="77777777" w:rsidR="00F5714A" w:rsidRPr="005B5F4E" w:rsidRDefault="00F5714A" w:rsidP="00F5714A">
      <w:pPr>
        <w:tabs>
          <w:tab w:val="left" w:pos="5040"/>
          <w:tab w:val="left" w:pos="9270"/>
        </w:tabs>
        <w:spacing w:before="240"/>
        <w:ind w:right="-1440"/>
        <w:jc w:val="both"/>
        <w:rPr>
          <w:rFonts w:ascii="Arial" w:hAnsi="Arial" w:cs="Arial"/>
          <w:sz w:val="22"/>
          <w:szCs w:val="22"/>
          <w:u w:val="single"/>
        </w:rPr>
      </w:pPr>
      <w:r w:rsidRPr="005B5F4E">
        <w:rPr>
          <w:rFonts w:ascii="Arial" w:hAnsi="Arial"/>
          <w:noProof/>
          <w:sz w:val="22"/>
          <w:szCs w:val="22"/>
          <w:u w:val="single"/>
        </w:rPr>
        <mc:AlternateContent>
          <mc:Choice Requires="wps">
            <w:drawing>
              <wp:inline distT="0" distB="0" distL="0" distR="0" wp14:anchorId="01030AF7" wp14:editId="6CC85E99">
                <wp:extent cx="137160" cy="54864"/>
                <wp:effectExtent l="3175" t="15875" r="37465" b="37465"/>
                <wp:docPr id="2025489980" name="Isosceles Triangle 20254899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3C5525" id="Isosceles Triangle 2025489980"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5B5F4E">
        <w:rPr>
          <w:rFonts w:ascii="Arial" w:hAnsi="Arial"/>
          <w:sz w:val="22"/>
        </w:rPr>
        <w:t>__________________________________</w:t>
      </w:r>
      <w:r w:rsidRPr="005B5F4E">
        <w:rPr>
          <w:rFonts w:ascii="Arial" w:hAnsi="Arial"/>
          <w:sz w:val="22"/>
          <w:szCs w:val="22"/>
        </w:rPr>
        <w:tab/>
      </w:r>
      <w:r w:rsidRPr="005B5F4E">
        <w:rPr>
          <w:rFonts w:ascii="Arial" w:hAnsi="Arial"/>
          <w:sz w:val="22"/>
        </w:rPr>
        <w:t>__________________________________</w:t>
      </w:r>
    </w:p>
    <w:p w14:paraId="4F0CA65F" w14:textId="51CA7434" w:rsidR="00586919" w:rsidRPr="005B5F4E" w:rsidRDefault="00586919" w:rsidP="00576FF5">
      <w:pPr>
        <w:tabs>
          <w:tab w:val="left" w:pos="0"/>
          <w:tab w:val="left" w:pos="5040"/>
          <w:tab w:val="left" w:pos="8280"/>
          <w:tab w:val="left" w:pos="9090"/>
        </w:tabs>
        <w:suppressAutoHyphens/>
        <w:ind w:right="-1440"/>
        <w:jc w:val="both"/>
        <w:rPr>
          <w:rFonts w:ascii="Arial" w:hAnsi="Arial" w:cs="Arial"/>
          <w:b/>
        </w:rPr>
      </w:pPr>
      <w:r w:rsidRPr="005B5F4E">
        <w:rPr>
          <w:rFonts w:ascii="Arial" w:hAnsi="Arial"/>
          <w:spacing w:val="-2"/>
        </w:rPr>
        <w:t>Signature of Petitioner</w:t>
      </w:r>
      <w:r w:rsidRPr="005B5F4E">
        <w:rPr>
          <w:rFonts w:ascii="Arial" w:hAnsi="Arial"/>
          <w:spacing w:val="-2"/>
        </w:rPr>
        <w:tab/>
        <w:t>Print Name</w:t>
      </w:r>
      <w:r w:rsidRPr="005B5F4E">
        <w:rPr>
          <w:rFonts w:ascii="Arial" w:hAnsi="Arial"/>
          <w:spacing w:val="-2"/>
        </w:rPr>
        <w:tab/>
        <w:t>Date</w:t>
      </w:r>
    </w:p>
    <w:p w14:paraId="4BDE03BB" w14:textId="0C3945EC" w:rsidR="004A0EB3" w:rsidRPr="005B5F4E" w:rsidRDefault="00FA6507" w:rsidP="00576FF5">
      <w:pPr>
        <w:tabs>
          <w:tab w:val="left" w:pos="0"/>
          <w:tab w:val="left" w:pos="5040"/>
          <w:tab w:val="left" w:pos="8280"/>
          <w:tab w:val="left" w:pos="9090"/>
        </w:tabs>
        <w:suppressAutoHyphens/>
        <w:ind w:right="-1440"/>
        <w:jc w:val="both"/>
        <w:rPr>
          <w:rFonts w:ascii="Arial" w:hAnsi="Arial" w:cs="Arial"/>
          <w:i/>
          <w:iCs/>
          <w:spacing w:val="-2"/>
        </w:rPr>
      </w:pPr>
      <w:r w:rsidRPr="005B5F4E">
        <w:rPr>
          <w:rFonts w:ascii="Arial" w:hAnsi="Arial"/>
          <w:i/>
          <w:spacing w:val="-2"/>
        </w:rPr>
        <w:t>Pirma ng Petisyonaryo</w:t>
      </w:r>
      <w:r w:rsidRPr="005B5F4E">
        <w:rPr>
          <w:rFonts w:ascii="Arial" w:hAnsi="Arial"/>
          <w:i/>
          <w:iCs/>
          <w:spacing w:val="-2"/>
        </w:rPr>
        <w:tab/>
      </w:r>
      <w:r w:rsidRPr="005B5F4E">
        <w:rPr>
          <w:rFonts w:ascii="Arial" w:hAnsi="Arial"/>
          <w:i/>
          <w:spacing w:val="-2"/>
        </w:rPr>
        <w:t>Ilagay ang Pangalan</w:t>
      </w:r>
      <w:r w:rsidRPr="005B5F4E">
        <w:rPr>
          <w:rFonts w:ascii="Arial" w:hAnsi="Arial"/>
          <w:i/>
          <w:iCs/>
          <w:spacing w:val="-2"/>
        </w:rPr>
        <w:tab/>
      </w:r>
      <w:r w:rsidRPr="005B5F4E">
        <w:rPr>
          <w:rFonts w:ascii="Arial" w:hAnsi="Arial"/>
          <w:i/>
          <w:spacing w:val="-2"/>
        </w:rPr>
        <w:t>Petsa</w:t>
      </w:r>
      <w:bookmarkEnd w:id="7"/>
    </w:p>
    <w:p w14:paraId="4074DFB5" w14:textId="77777777" w:rsidR="00F5714A" w:rsidRPr="005B5F4E" w:rsidRDefault="00F5714A" w:rsidP="00F5714A">
      <w:pPr>
        <w:tabs>
          <w:tab w:val="left" w:pos="5040"/>
          <w:tab w:val="left" w:pos="9270"/>
        </w:tabs>
        <w:spacing w:before="240"/>
        <w:ind w:right="-1440"/>
        <w:jc w:val="both"/>
        <w:rPr>
          <w:rFonts w:ascii="Arial" w:hAnsi="Arial" w:cs="Arial"/>
          <w:sz w:val="22"/>
          <w:szCs w:val="22"/>
          <w:u w:val="single"/>
        </w:rPr>
      </w:pPr>
      <w:r w:rsidRPr="005B5F4E">
        <w:rPr>
          <w:rFonts w:ascii="Arial" w:hAnsi="Arial"/>
          <w:noProof/>
          <w:sz w:val="22"/>
          <w:szCs w:val="22"/>
          <w:u w:val="single"/>
        </w:rPr>
        <mc:AlternateContent>
          <mc:Choice Requires="wps">
            <w:drawing>
              <wp:inline distT="0" distB="0" distL="0" distR="0" wp14:anchorId="5EB709C7" wp14:editId="2EFF0E21">
                <wp:extent cx="137160" cy="54864"/>
                <wp:effectExtent l="3175" t="15875" r="37465" b="37465"/>
                <wp:docPr id="1611805345" name="Isosceles Triangle 1611805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97DE68" id="Isosceles Triangle 1611805345"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5B5F4E">
        <w:rPr>
          <w:rFonts w:ascii="Arial" w:hAnsi="Arial"/>
          <w:sz w:val="22"/>
        </w:rPr>
        <w:t>__________________________________</w:t>
      </w:r>
      <w:r w:rsidRPr="005B5F4E">
        <w:rPr>
          <w:rFonts w:ascii="Arial" w:hAnsi="Arial"/>
          <w:sz w:val="22"/>
          <w:szCs w:val="22"/>
        </w:rPr>
        <w:tab/>
      </w:r>
      <w:r w:rsidRPr="005B5F4E">
        <w:rPr>
          <w:rFonts w:ascii="Arial" w:hAnsi="Arial"/>
          <w:sz w:val="22"/>
        </w:rPr>
        <w:t>__________________________________</w:t>
      </w:r>
    </w:p>
    <w:p w14:paraId="4628D4C2" w14:textId="6651FBA0" w:rsidR="008228F0" w:rsidRPr="005B5F4E" w:rsidRDefault="00FD60F0" w:rsidP="008228F0">
      <w:pPr>
        <w:tabs>
          <w:tab w:val="left" w:pos="0"/>
          <w:tab w:val="left" w:pos="720"/>
          <w:tab w:val="left" w:pos="3420"/>
          <w:tab w:val="left" w:pos="3600"/>
          <w:tab w:val="left" w:pos="5040"/>
          <w:tab w:val="left" w:pos="8280"/>
          <w:tab w:val="left" w:pos="9360"/>
        </w:tabs>
        <w:suppressAutoHyphens/>
        <w:ind w:right="-1440"/>
        <w:jc w:val="both"/>
        <w:rPr>
          <w:rFonts w:ascii="Arial" w:hAnsi="Arial" w:cs="Arial"/>
        </w:rPr>
      </w:pPr>
      <w:r w:rsidRPr="005B5F4E">
        <w:rPr>
          <w:rFonts w:ascii="Arial" w:hAnsi="Arial"/>
        </w:rPr>
        <w:t>Signature of Petitioner’s Lawyer</w:t>
      </w:r>
      <w:r w:rsidR="008228F0" w:rsidRPr="005B5F4E">
        <w:rPr>
          <w:rFonts w:ascii="Arial" w:hAnsi="Arial"/>
        </w:rPr>
        <w:tab/>
        <w:t>WSBA No.</w:t>
      </w:r>
      <w:r w:rsidR="008228F0" w:rsidRPr="005B5F4E">
        <w:rPr>
          <w:rFonts w:ascii="Arial" w:hAnsi="Arial"/>
        </w:rPr>
        <w:tab/>
        <w:t>Print Name</w:t>
      </w:r>
      <w:r w:rsidR="008228F0" w:rsidRPr="005B5F4E">
        <w:rPr>
          <w:rFonts w:ascii="Arial" w:hAnsi="Arial"/>
        </w:rPr>
        <w:tab/>
        <w:t>Date</w:t>
      </w:r>
    </w:p>
    <w:p w14:paraId="2776EFB8" w14:textId="11F954C5" w:rsidR="008228F0" w:rsidRPr="005B5F4E" w:rsidRDefault="00FD60F0" w:rsidP="008228F0">
      <w:pPr>
        <w:tabs>
          <w:tab w:val="left" w:pos="0"/>
          <w:tab w:val="left" w:pos="720"/>
          <w:tab w:val="left" w:pos="3420"/>
          <w:tab w:val="left" w:pos="3600"/>
          <w:tab w:val="left" w:pos="5040"/>
          <w:tab w:val="left" w:pos="8280"/>
          <w:tab w:val="left" w:pos="9360"/>
        </w:tabs>
        <w:suppressAutoHyphens/>
        <w:spacing w:after="120"/>
        <w:ind w:right="-1440"/>
        <w:jc w:val="both"/>
        <w:rPr>
          <w:rFonts w:ascii="Arial" w:hAnsi="Arial" w:cs="Arial"/>
          <w:i/>
          <w:iCs/>
        </w:rPr>
      </w:pPr>
      <w:r w:rsidRPr="005B5F4E">
        <w:rPr>
          <w:rFonts w:ascii="Arial" w:hAnsi="Arial"/>
          <w:i/>
        </w:rPr>
        <w:t>Pirma ng Abogado ng Petisyonaryo</w:t>
      </w:r>
      <w:r w:rsidR="008228F0" w:rsidRPr="005B5F4E">
        <w:rPr>
          <w:rFonts w:ascii="Arial" w:hAnsi="Arial"/>
          <w:i/>
          <w:iCs/>
        </w:rPr>
        <w:tab/>
      </w:r>
      <w:r w:rsidRPr="005B5F4E">
        <w:rPr>
          <w:rFonts w:ascii="Arial" w:hAnsi="Arial"/>
          <w:i/>
        </w:rPr>
        <w:t>WSBA No.</w:t>
      </w:r>
      <w:r w:rsidR="008228F0" w:rsidRPr="005B5F4E">
        <w:rPr>
          <w:rFonts w:ascii="Arial" w:hAnsi="Arial"/>
          <w:i/>
          <w:iCs/>
        </w:rPr>
        <w:tab/>
      </w:r>
      <w:r w:rsidRPr="005B5F4E">
        <w:rPr>
          <w:rFonts w:ascii="Arial" w:hAnsi="Arial"/>
          <w:i/>
        </w:rPr>
        <w:t>Ilagay ang Pangalan</w:t>
      </w:r>
      <w:r w:rsidR="008228F0" w:rsidRPr="005B5F4E">
        <w:rPr>
          <w:rFonts w:ascii="Arial" w:hAnsi="Arial"/>
          <w:i/>
          <w:iCs/>
        </w:rPr>
        <w:tab/>
      </w:r>
      <w:r w:rsidRPr="005B5F4E">
        <w:rPr>
          <w:rFonts w:ascii="Arial" w:hAnsi="Arial"/>
          <w:i/>
        </w:rPr>
        <w:t>Petsa</w:t>
      </w:r>
    </w:p>
    <w:tbl>
      <w:tblPr>
        <w:tblStyle w:val="TableGrid"/>
        <w:tblW w:w="0" w:type="auto"/>
        <w:tblInd w:w="-95" w:type="dxa"/>
        <w:tblLook w:val="04A0" w:firstRow="1" w:lastRow="0" w:firstColumn="1" w:lastColumn="0" w:noHBand="0" w:noVBand="1"/>
      </w:tblPr>
      <w:tblGrid>
        <w:gridCol w:w="9445"/>
      </w:tblGrid>
      <w:tr w:rsidR="000551D8" w:rsidRPr="005B5F4E" w14:paraId="7220F157" w14:textId="77777777" w:rsidTr="004A0EB3">
        <w:tc>
          <w:tcPr>
            <w:tcW w:w="9445" w:type="dxa"/>
          </w:tcPr>
          <w:p w14:paraId="2C83D75A" w14:textId="49EB7E57" w:rsidR="00586919" w:rsidRPr="005B5F4E" w:rsidRDefault="00586919" w:rsidP="00586919">
            <w:pPr>
              <w:spacing w:before="40"/>
              <w:rPr>
                <w:rFonts w:ascii="Arial Narrow" w:hAnsi="Arial Narrow" w:cs="Arial"/>
                <w:sz w:val="22"/>
                <w:szCs w:val="22"/>
              </w:rPr>
            </w:pPr>
            <w:bookmarkStart w:id="8" w:name="_Hlk100880754"/>
            <w:r w:rsidRPr="005B5F4E">
              <w:rPr>
                <w:rFonts w:ascii="Arial Narrow" w:hAnsi="Arial Narrow"/>
                <w:b/>
                <w:sz w:val="22"/>
                <w:szCs w:val="22"/>
              </w:rPr>
              <w:t>Important!</w:t>
            </w:r>
            <w:r w:rsidRPr="005B5F4E">
              <w:rPr>
                <w:rFonts w:ascii="Arial Narrow" w:hAnsi="Arial Narrow"/>
                <w:b/>
                <w:sz w:val="22"/>
              </w:rPr>
              <w:t xml:space="preserve"> Protected Person</w:t>
            </w:r>
            <w:r w:rsidRPr="005B5F4E">
              <w:rPr>
                <w:rFonts w:ascii="Arial Narrow" w:hAnsi="Arial Narrow"/>
                <w:sz w:val="22"/>
              </w:rPr>
              <w:t>, law enforcement must notify you before firearms are returned to the Restrained Person. Keep your contact information up to date with the law enforcement agency. The Proof of Surrender in the court file should say which agency has the firearms. RCW 9.41.340.</w:t>
            </w:r>
          </w:p>
          <w:p w14:paraId="0DE054C6" w14:textId="64443285" w:rsidR="000551D8" w:rsidRPr="005B5F4E" w:rsidRDefault="000551D8" w:rsidP="00586919">
            <w:pPr>
              <w:spacing w:after="40"/>
              <w:rPr>
                <w:rFonts w:ascii="Arial Narrow" w:hAnsi="Arial Narrow" w:cs="Arial"/>
                <w:b/>
                <w:i/>
                <w:iCs/>
                <w:sz w:val="22"/>
                <w:szCs w:val="22"/>
              </w:rPr>
            </w:pPr>
            <w:r w:rsidRPr="005B5F4E">
              <w:rPr>
                <w:rFonts w:ascii="Arial Narrow" w:hAnsi="Arial Narrow"/>
                <w:b/>
                <w:i/>
                <w:sz w:val="22"/>
              </w:rPr>
              <w:t>Mahalaga! Pinoprotektahang Tao</w:t>
            </w:r>
            <w:r w:rsidRPr="005B5F4E">
              <w:rPr>
                <w:rFonts w:ascii="Arial Narrow" w:hAnsi="Arial Narrow"/>
                <w:i/>
                <w:sz w:val="22"/>
              </w:rPr>
              <w:t>, dapat kang abisuhan ng tagapagbigay ng batasbago maibalik ang mga armas sa Taong Pinipigilan. Panatilihing updated ang iyong impormasyon sa pakikipag-ugnayan sa ahensya ng tagapagpatupad ng batas. Ang Patunay ng Pagsuko sa file ng korte ang magsasabi kung saang ahensya ito naroon. RCW 9.41.340.</w:t>
            </w:r>
          </w:p>
        </w:tc>
      </w:tr>
      <w:bookmarkEnd w:id="8"/>
    </w:tbl>
    <w:p w14:paraId="064D1FDA" w14:textId="071A486D" w:rsidR="000551D8" w:rsidRPr="005B5F4E" w:rsidRDefault="000551D8" w:rsidP="000551D8">
      <w:pPr>
        <w:rPr>
          <w:rFonts w:ascii="Arial" w:hAnsi="Arial" w:cs="Arial"/>
          <w:sz w:val="22"/>
          <w:szCs w:val="22"/>
        </w:rPr>
      </w:pPr>
    </w:p>
    <w:tbl>
      <w:tblPr>
        <w:tblStyle w:val="TableGrid"/>
        <w:tblW w:w="0" w:type="auto"/>
        <w:tblInd w:w="-95" w:type="dxa"/>
        <w:tblLook w:val="04A0" w:firstRow="1" w:lastRow="0" w:firstColumn="1" w:lastColumn="0" w:noHBand="0" w:noVBand="1"/>
      </w:tblPr>
      <w:tblGrid>
        <w:gridCol w:w="9445"/>
      </w:tblGrid>
      <w:tr w:rsidR="00B40D2D" w:rsidRPr="005B5F4E" w14:paraId="35D2B67D" w14:textId="77777777" w:rsidTr="005773B8">
        <w:tc>
          <w:tcPr>
            <w:tcW w:w="9445" w:type="dxa"/>
          </w:tcPr>
          <w:p w14:paraId="00A985DB" w14:textId="13BA37B7" w:rsidR="0074215E" w:rsidRPr="005B5F4E" w:rsidRDefault="0074215E" w:rsidP="001D28CA">
            <w:pPr>
              <w:keepLines/>
              <w:rPr>
                <w:rFonts w:ascii="Arial Narrow" w:hAnsi="Arial Narrow" w:cs="Arial"/>
                <w:sz w:val="22"/>
                <w:szCs w:val="22"/>
              </w:rPr>
            </w:pPr>
            <w:r w:rsidRPr="005B5F4E">
              <w:rPr>
                <w:rFonts w:ascii="Arial Narrow" w:hAnsi="Arial Narrow"/>
                <w:b/>
                <w:bCs/>
                <w:sz w:val="22"/>
                <w:szCs w:val="22"/>
              </w:rPr>
              <w:lastRenderedPageBreak/>
              <w:t xml:space="preserve">Certificate of Compliance With VAWA. </w:t>
            </w:r>
            <w:r w:rsidR="008228F0" w:rsidRPr="005B5F4E">
              <w:rPr>
                <w:rFonts w:ascii="Arial Narrow" w:hAnsi="Arial Narrow"/>
                <w:sz w:val="22"/>
                <w:szCs w:val="22"/>
              </w:rPr>
              <w:t>This protection order meets all "full faith and credit" requirements of the Violence Against Women Act, 18 U.S.C. § 2265 (1994) (VAWA) upon notice to the restrained person. This court has jurisdiction over the parties and the subject matter; the restrained person has been or will be given notice and a timely opportunity to be heard as provided by the laws of this jurisdiction. This order is enforceable in all 50 states, Indian tribal lands, the District of Columbia, the Commonwealth of Puerto Rico, the U.S. Virgin Islands, American Samoa, the Northern Mariana Islands, and Guam, as if it were an order of that jurisdiction.</w:t>
            </w:r>
          </w:p>
          <w:p w14:paraId="560FC3AD" w14:textId="006346F3" w:rsidR="00B40D2D" w:rsidRPr="005B5F4E" w:rsidRDefault="00F31AAE" w:rsidP="00075561">
            <w:pPr>
              <w:rPr>
                <w:rFonts w:ascii="Arial Narrow" w:hAnsi="Arial Narrow" w:cs="Arial"/>
                <w:i/>
                <w:iCs/>
                <w:sz w:val="22"/>
                <w:szCs w:val="22"/>
              </w:rPr>
            </w:pPr>
            <w:r w:rsidRPr="005B5F4E">
              <w:rPr>
                <w:rFonts w:ascii="Arial Narrow" w:hAnsi="Arial Narrow"/>
                <w:b/>
                <w:i/>
                <w:sz w:val="22"/>
              </w:rPr>
              <w:t xml:space="preserve">Katibayan ng Pagsunod sa VAWA. </w:t>
            </w:r>
            <w:r w:rsidR="008228F0" w:rsidRPr="005B5F4E">
              <w:rPr>
                <w:rFonts w:ascii="Arial Narrow" w:hAnsi="Arial Narrow"/>
                <w:i/>
                <w:iCs/>
                <w:sz w:val="22"/>
                <w:szCs w:val="22"/>
              </w:rPr>
              <w:t xml:space="preserve">Natutugunan ng utos ng proteksyon na ito nang may "buong katapatan at garantiya" ang mga kahilingan sa </w:t>
            </w:r>
            <w:r w:rsidR="00695ABA" w:rsidRPr="00695ABA">
              <w:rPr>
                <w:rFonts w:ascii="Arial Narrow" w:hAnsi="Arial Narrow"/>
                <w:i/>
                <w:iCs/>
                <w:sz w:val="22"/>
                <w:szCs w:val="22"/>
              </w:rPr>
              <w:t>Batas Kaugnay ng Karahasan sa mga Kababaihan</w:t>
            </w:r>
            <w:r w:rsidR="008228F0" w:rsidRPr="005B5F4E">
              <w:rPr>
                <w:rFonts w:ascii="Arial Narrow" w:hAnsi="Arial Narrow"/>
                <w:i/>
                <w:iCs/>
                <w:sz w:val="22"/>
                <w:szCs w:val="22"/>
              </w:rPr>
              <w:t xml:space="preserve">, 18 U.S.C. § 2265 (1994) (VAWA) sa oras na inabisuhan ang taong pinipigilan. Mayroong hurisdiksyon ang korteng ito sa mga partido at paksa; ang taong pinipigilan ay nabigyan o bibigyan ng abiso at napapanahong oportunidad para dinggin gaya ng nakasaad sa mga batas ng hurisdiksyong ito. Maipapatupad ang utos na ito sa lahat ng 50 estado, mga pantribong lupain ng mga Indian, sa </w:t>
            </w:r>
            <w:r w:rsidR="00730404" w:rsidRPr="00730404">
              <w:rPr>
                <w:rFonts w:ascii="Arial Narrow" w:hAnsi="Arial Narrow"/>
                <w:i/>
                <w:iCs/>
                <w:sz w:val="22"/>
                <w:szCs w:val="22"/>
              </w:rPr>
              <w:t>Distrito ng</w:t>
            </w:r>
            <w:r w:rsidR="008228F0" w:rsidRPr="005B5F4E">
              <w:rPr>
                <w:rFonts w:ascii="Arial Narrow" w:hAnsi="Arial Narrow"/>
                <w:i/>
                <w:iCs/>
                <w:sz w:val="22"/>
                <w:szCs w:val="22"/>
              </w:rPr>
              <w:t xml:space="preserve">, sa </w:t>
            </w:r>
            <w:r w:rsidR="00730404" w:rsidRPr="00730404">
              <w:rPr>
                <w:rFonts w:ascii="Arial Narrow" w:hAnsi="Arial Narrow"/>
                <w:i/>
                <w:iCs/>
                <w:sz w:val="22"/>
                <w:szCs w:val="22"/>
              </w:rPr>
              <w:t>Commonwealth ng</w:t>
            </w:r>
            <w:r w:rsidR="008228F0" w:rsidRPr="005B5F4E">
              <w:rPr>
                <w:rFonts w:ascii="Arial Narrow" w:hAnsi="Arial Narrow"/>
                <w:i/>
                <w:iCs/>
                <w:sz w:val="22"/>
                <w:szCs w:val="22"/>
              </w:rPr>
              <w:t xml:space="preserve"> Puerto Rico, sa U.S. Virgin Islands, American Samoa, sa Northern Mariana Islands, at Guam, na para bang utos ito ng hurisdiksyong iyon.</w:t>
            </w:r>
          </w:p>
        </w:tc>
      </w:tr>
    </w:tbl>
    <w:p w14:paraId="0B62B763" w14:textId="77777777" w:rsidR="00CA1D55" w:rsidRPr="00D84DFF" w:rsidRDefault="00CA1D55" w:rsidP="004A7508">
      <w:pPr>
        <w:rPr>
          <w:rFonts w:ascii="Arial" w:hAnsi="Arial" w:cs="Arial"/>
          <w:sz w:val="16"/>
          <w:szCs w:val="16"/>
        </w:rPr>
      </w:pPr>
    </w:p>
    <w:sectPr w:rsidR="00CA1D55" w:rsidRPr="00D84DFF" w:rsidSect="00695ABA">
      <w:footerReference w:type="default" r:id="rId10"/>
      <w:pgSz w:w="12240" w:h="15840" w:code="1"/>
      <w:pgMar w:top="1440" w:right="1440" w:bottom="1440" w:left="1440" w:header="720" w:footer="48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812CA" w14:textId="77777777" w:rsidR="006405DD" w:rsidRDefault="006405DD" w:rsidP="00632F5F">
      <w:r>
        <w:separator/>
      </w:r>
    </w:p>
  </w:endnote>
  <w:endnote w:type="continuationSeparator" w:id="0">
    <w:p w14:paraId="0DF25CBE" w14:textId="77777777" w:rsidR="006405DD" w:rsidRDefault="006405DD" w:rsidP="0063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3130"/>
      <w:gridCol w:w="3129"/>
      <w:gridCol w:w="3101"/>
    </w:tblGrid>
    <w:tr w:rsidR="003C6417" w:rsidRPr="00B6485B" w14:paraId="3AE63FF9" w14:textId="77777777" w:rsidTr="006F3E15">
      <w:tc>
        <w:tcPr>
          <w:tcW w:w="3192" w:type="dxa"/>
          <w:shd w:val="clear" w:color="auto" w:fill="auto"/>
        </w:tcPr>
        <w:p w14:paraId="597365F6" w14:textId="77777777" w:rsidR="003C6417" w:rsidRPr="00B6485B" w:rsidRDefault="003C6417" w:rsidP="003C6417">
          <w:pPr>
            <w:tabs>
              <w:tab w:val="center" w:pos="4680"/>
              <w:tab w:val="right" w:pos="9360"/>
            </w:tabs>
            <w:rPr>
              <w:rFonts w:ascii="Arial" w:eastAsia="Arial" w:hAnsi="Arial" w:cs="Arial"/>
              <w:sz w:val="18"/>
              <w:szCs w:val="18"/>
            </w:rPr>
          </w:pPr>
          <w:r>
            <w:rPr>
              <w:rFonts w:ascii="Arial" w:eastAsia="Arial" w:hAnsi="Arial"/>
              <w:sz w:val="18"/>
            </w:rPr>
            <w:t>RCW 7.105.310, .315, .325</w:t>
          </w:r>
        </w:p>
        <w:p w14:paraId="3B1B65E2" w14:textId="63E776AD" w:rsidR="003C6417" w:rsidRPr="00ED6123" w:rsidRDefault="003C6417" w:rsidP="003C6417">
          <w:pPr>
            <w:tabs>
              <w:tab w:val="center" w:pos="4680"/>
              <w:tab w:val="right" w:pos="9360"/>
            </w:tabs>
            <w:rPr>
              <w:rFonts w:ascii="Arial" w:eastAsia="Arial" w:hAnsi="Arial" w:cs="Arial"/>
              <w:i/>
              <w:sz w:val="18"/>
              <w:szCs w:val="18"/>
            </w:rPr>
          </w:pPr>
          <w:r w:rsidRPr="00B07AA7">
            <w:rPr>
              <w:rFonts w:ascii="Arial" w:eastAsia="Arial" w:hAnsi="Arial"/>
              <w:sz w:val="18"/>
            </w:rPr>
            <w:t>Mandatory</w:t>
          </w:r>
          <w:r>
            <w:rPr>
              <w:rFonts w:ascii="Arial" w:eastAsia="Arial" w:hAnsi="Arial"/>
              <w:sz w:val="18"/>
            </w:rPr>
            <w:t xml:space="preserve"> </w:t>
          </w:r>
          <w:r w:rsidRPr="00695ABA">
            <w:rPr>
              <w:rFonts w:ascii="Arial" w:eastAsia="Arial" w:hAnsi="Arial"/>
              <w:iCs/>
              <w:sz w:val="18"/>
            </w:rPr>
            <w:t>(01/2024)</w:t>
          </w:r>
          <w:r w:rsidR="00695ABA">
            <w:rPr>
              <w:rFonts w:ascii="Arial" w:eastAsia="Arial" w:hAnsi="Arial"/>
              <w:i/>
              <w:sz w:val="18"/>
            </w:rPr>
            <w:br/>
          </w:r>
          <w:r w:rsidR="00695ABA" w:rsidRPr="00695ABA">
            <w:rPr>
              <w:rFonts w:ascii="Arial" w:eastAsia="Arial" w:hAnsi="Arial" w:cs="Arial"/>
              <w:i/>
              <w:sz w:val="18"/>
              <w:szCs w:val="18"/>
            </w:rPr>
            <w:t>Mandatoryo (01/2024)</w:t>
          </w:r>
        </w:p>
        <w:p w14:paraId="25206EF0" w14:textId="77777777" w:rsidR="003C6417" w:rsidRPr="00B6485B" w:rsidRDefault="003C6417" w:rsidP="003C6417">
          <w:pPr>
            <w:tabs>
              <w:tab w:val="center" w:pos="4680"/>
              <w:tab w:val="right" w:pos="9360"/>
            </w:tabs>
            <w:rPr>
              <w:rFonts w:ascii="Arial" w:eastAsia="Arial" w:hAnsi="Arial" w:cs="Arial"/>
              <w:sz w:val="18"/>
              <w:szCs w:val="18"/>
            </w:rPr>
          </w:pPr>
          <w:r>
            <w:rPr>
              <w:rFonts w:ascii="Arial" w:eastAsia="Arial" w:hAnsi="Arial"/>
              <w:b/>
              <w:sz w:val="18"/>
            </w:rPr>
            <w:t>PO 040</w:t>
          </w:r>
        </w:p>
      </w:tc>
      <w:tc>
        <w:tcPr>
          <w:tcW w:w="3192" w:type="dxa"/>
          <w:shd w:val="clear" w:color="auto" w:fill="auto"/>
        </w:tcPr>
        <w:p w14:paraId="684CACE0" w14:textId="77777777" w:rsidR="003C6417" w:rsidRPr="00B6485B" w:rsidRDefault="003C6417" w:rsidP="00695ABA">
          <w:pPr>
            <w:tabs>
              <w:tab w:val="center" w:pos="4680"/>
              <w:tab w:val="right" w:pos="9360"/>
            </w:tabs>
            <w:jc w:val="center"/>
            <w:rPr>
              <w:rFonts w:ascii="Arial" w:eastAsia="Arial" w:hAnsi="Arial" w:cs="Arial"/>
              <w:sz w:val="18"/>
              <w:szCs w:val="18"/>
            </w:rPr>
          </w:pPr>
          <w:r w:rsidRPr="00745CA5">
            <w:rPr>
              <w:rFonts w:ascii="Arial" w:eastAsia="Arial" w:hAnsi="Arial"/>
              <w:sz w:val="18"/>
            </w:rPr>
            <w:t>Protection Order</w:t>
          </w:r>
        </w:p>
        <w:p w14:paraId="6090F659" w14:textId="5A27EC6C" w:rsidR="003C6417" w:rsidRPr="00ED0B8A" w:rsidRDefault="003C6417" w:rsidP="003C6417">
          <w:pPr>
            <w:tabs>
              <w:tab w:val="center" w:pos="1488"/>
              <w:tab w:val="right" w:pos="2976"/>
              <w:tab w:val="center" w:pos="4680"/>
              <w:tab w:val="right" w:pos="9360"/>
            </w:tabs>
            <w:jc w:val="center"/>
            <w:rPr>
              <w:rFonts w:ascii="Arial" w:eastAsia="Arial" w:hAnsi="Arial" w:cs="Arial"/>
              <w:b/>
              <w:sz w:val="18"/>
              <w:szCs w:val="18"/>
            </w:rPr>
          </w:pPr>
          <w:r>
            <w:rPr>
              <w:rFonts w:ascii="Arial" w:eastAsia="SimSun" w:hAnsi="Arial" w:hint="eastAsia"/>
              <w:sz w:val="18"/>
            </w:rPr>
            <w:t>p</w:t>
          </w:r>
          <w:r>
            <w:rPr>
              <w:rFonts w:ascii="Arial" w:eastAsia="SimSun" w:hAnsi="Arial"/>
              <w:sz w:val="18"/>
            </w:rPr>
            <w:t xml:space="preserve">. </w:t>
          </w:r>
          <w:r w:rsidRPr="00ED0B8A">
            <w:rPr>
              <w:rFonts w:ascii="Arial" w:eastAsia="Arial" w:hAnsi="Arial" w:cs="Arial"/>
              <w:b/>
              <w:sz w:val="18"/>
              <w:szCs w:val="18"/>
            </w:rPr>
            <w:fldChar w:fldCharType="begin"/>
          </w:r>
          <w:r w:rsidRPr="00ED0B8A">
            <w:rPr>
              <w:rFonts w:ascii="Arial" w:eastAsia="Arial" w:hAnsi="Arial" w:cs="Arial"/>
              <w:b/>
              <w:sz w:val="18"/>
              <w:szCs w:val="18"/>
            </w:rPr>
            <w:instrText xml:space="preserve"> PAGE  \* Arabic  \* MERGEFORMAT </w:instrText>
          </w:r>
          <w:r w:rsidRPr="00ED0B8A">
            <w:rPr>
              <w:rFonts w:ascii="Arial" w:eastAsia="Arial" w:hAnsi="Arial" w:cs="Arial"/>
              <w:b/>
              <w:sz w:val="18"/>
              <w:szCs w:val="18"/>
            </w:rPr>
            <w:fldChar w:fldCharType="separate"/>
          </w:r>
          <w:r w:rsidR="000B361D" w:rsidRPr="000B361D">
            <w:rPr>
              <w:rFonts w:ascii="Arial" w:eastAsia="Arial" w:hAnsi="Arial"/>
              <w:b/>
              <w:noProof/>
              <w:sz w:val="18"/>
            </w:rPr>
            <w:t>1</w:t>
          </w:r>
          <w:r w:rsidRPr="00ED0B8A">
            <w:rPr>
              <w:rFonts w:ascii="Arial" w:eastAsia="Arial" w:hAnsi="Arial" w:cs="Arial"/>
              <w:b/>
              <w:sz w:val="18"/>
              <w:szCs w:val="18"/>
            </w:rPr>
            <w:fldChar w:fldCharType="end"/>
          </w:r>
          <w:r>
            <w:rPr>
              <w:rFonts w:ascii="Arial" w:eastAsia="Arial" w:hAnsi="Arial"/>
              <w:sz w:val="18"/>
            </w:rPr>
            <w:t xml:space="preserve"> of </w:t>
          </w:r>
          <w:r w:rsidRPr="009B7E2D">
            <w:rPr>
              <w:rFonts w:ascii="Arial" w:eastAsia="Arial" w:hAnsi="Arial"/>
              <w:b/>
              <w:sz w:val="18"/>
              <w:szCs w:val="18"/>
            </w:rPr>
            <w:fldChar w:fldCharType="begin"/>
          </w:r>
          <w:r w:rsidRPr="009B7E2D">
            <w:rPr>
              <w:rFonts w:ascii="Arial" w:eastAsia="Arial" w:hAnsi="Arial"/>
              <w:b/>
              <w:sz w:val="18"/>
              <w:szCs w:val="18"/>
            </w:rPr>
            <w:instrText xml:space="preserve"> SECTIONPAGES   \* MERGEFORMAT </w:instrText>
          </w:r>
          <w:r w:rsidRPr="009B7E2D">
            <w:rPr>
              <w:rFonts w:ascii="Arial" w:eastAsia="Arial" w:hAnsi="Arial"/>
              <w:b/>
              <w:sz w:val="18"/>
              <w:szCs w:val="18"/>
            </w:rPr>
            <w:fldChar w:fldCharType="separate"/>
          </w:r>
          <w:r w:rsidR="000B361D" w:rsidRPr="000B361D">
            <w:rPr>
              <w:rFonts w:ascii="Arial" w:eastAsia="Arial" w:hAnsi="Arial"/>
              <w:b/>
              <w:noProof/>
              <w:sz w:val="18"/>
            </w:rPr>
            <w:t>23</w:t>
          </w:r>
          <w:r w:rsidRPr="009B7E2D">
            <w:rPr>
              <w:rFonts w:ascii="Arial" w:eastAsia="Arial" w:hAnsi="Arial"/>
              <w:b/>
              <w:sz w:val="18"/>
              <w:szCs w:val="18"/>
            </w:rPr>
            <w:fldChar w:fldCharType="end"/>
          </w:r>
          <w:r w:rsidR="00695ABA">
            <w:rPr>
              <w:rFonts w:ascii="Arial" w:eastAsia="Arial" w:hAnsi="Arial"/>
              <w:b/>
              <w:sz w:val="18"/>
              <w:szCs w:val="18"/>
            </w:rPr>
            <w:br/>
          </w:r>
          <w:r w:rsidR="00695ABA" w:rsidRPr="00695ABA">
            <w:rPr>
              <w:rFonts w:ascii="Arial" w:eastAsia="SimSun" w:hAnsi="Arial"/>
              <w:sz w:val="18"/>
            </w:rPr>
            <w:t>Utos ng Proteksyon</w:t>
          </w:r>
          <w:r w:rsidR="00695ABA">
            <w:rPr>
              <w:rFonts w:ascii="Arial" w:eastAsia="SimSun" w:hAnsi="Arial"/>
              <w:sz w:val="18"/>
            </w:rPr>
            <w:br/>
          </w:r>
          <w:r w:rsidR="00695ABA">
            <w:rPr>
              <w:rFonts w:ascii="Arial" w:eastAsia="SimSun" w:hAnsi="Arial" w:hint="eastAsia"/>
              <w:sz w:val="18"/>
            </w:rPr>
            <w:t>p</w:t>
          </w:r>
          <w:r w:rsidR="00695ABA">
            <w:rPr>
              <w:rFonts w:ascii="Arial" w:eastAsia="SimSun" w:hAnsi="Arial"/>
              <w:sz w:val="18"/>
            </w:rPr>
            <w:t xml:space="preserve">. </w:t>
          </w:r>
          <w:r w:rsidR="00695ABA" w:rsidRPr="00ED0B8A">
            <w:rPr>
              <w:rFonts w:ascii="Arial" w:eastAsia="Arial" w:hAnsi="Arial" w:cs="Arial"/>
              <w:b/>
              <w:sz w:val="18"/>
              <w:szCs w:val="18"/>
            </w:rPr>
            <w:fldChar w:fldCharType="begin"/>
          </w:r>
          <w:r w:rsidR="00695ABA" w:rsidRPr="00ED0B8A">
            <w:rPr>
              <w:rFonts w:ascii="Arial" w:eastAsia="Arial" w:hAnsi="Arial" w:cs="Arial"/>
              <w:b/>
              <w:sz w:val="18"/>
              <w:szCs w:val="18"/>
            </w:rPr>
            <w:instrText xml:space="preserve"> PAGE  \* Arabic  \* MERGEFORMAT </w:instrText>
          </w:r>
          <w:r w:rsidR="00695ABA" w:rsidRPr="00ED0B8A">
            <w:rPr>
              <w:rFonts w:ascii="Arial" w:eastAsia="Arial" w:hAnsi="Arial" w:cs="Arial"/>
              <w:b/>
              <w:sz w:val="18"/>
              <w:szCs w:val="18"/>
            </w:rPr>
            <w:fldChar w:fldCharType="separate"/>
          </w:r>
          <w:r w:rsidR="000B361D">
            <w:rPr>
              <w:rFonts w:ascii="Arial" w:eastAsia="Arial" w:hAnsi="Arial" w:cs="Arial"/>
              <w:b/>
              <w:noProof/>
              <w:sz w:val="18"/>
              <w:szCs w:val="18"/>
            </w:rPr>
            <w:t>1</w:t>
          </w:r>
          <w:r w:rsidR="00695ABA" w:rsidRPr="00ED0B8A">
            <w:rPr>
              <w:rFonts w:ascii="Arial" w:eastAsia="Arial" w:hAnsi="Arial" w:cs="Arial"/>
              <w:b/>
              <w:sz w:val="18"/>
              <w:szCs w:val="18"/>
            </w:rPr>
            <w:fldChar w:fldCharType="end"/>
          </w:r>
          <w:r w:rsidR="00695ABA">
            <w:rPr>
              <w:rFonts w:ascii="Arial" w:eastAsia="Arial" w:hAnsi="Arial"/>
              <w:sz w:val="18"/>
            </w:rPr>
            <w:t xml:space="preserve"> </w:t>
          </w:r>
          <w:r w:rsidR="0072598A">
            <w:rPr>
              <w:rFonts w:ascii="Arial" w:eastAsia="Arial" w:hAnsi="Arial"/>
              <w:sz w:val="18"/>
            </w:rPr>
            <w:t>ng</w:t>
          </w:r>
          <w:r w:rsidR="00695ABA">
            <w:rPr>
              <w:rFonts w:ascii="Arial" w:eastAsia="Arial" w:hAnsi="Arial"/>
              <w:sz w:val="18"/>
            </w:rPr>
            <w:t xml:space="preserve"> </w:t>
          </w:r>
          <w:r w:rsidR="00695ABA" w:rsidRPr="009B7E2D">
            <w:rPr>
              <w:rFonts w:ascii="Arial" w:eastAsia="Arial" w:hAnsi="Arial"/>
              <w:b/>
              <w:sz w:val="18"/>
              <w:szCs w:val="18"/>
            </w:rPr>
            <w:fldChar w:fldCharType="begin"/>
          </w:r>
          <w:r w:rsidR="00695ABA" w:rsidRPr="009B7E2D">
            <w:rPr>
              <w:rFonts w:ascii="Arial" w:eastAsia="Arial" w:hAnsi="Arial"/>
              <w:b/>
              <w:sz w:val="18"/>
              <w:szCs w:val="18"/>
            </w:rPr>
            <w:instrText xml:space="preserve"> SECTIONPAGES   \* MERGEFORMAT </w:instrText>
          </w:r>
          <w:r w:rsidR="00695ABA" w:rsidRPr="009B7E2D">
            <w:rPr>
              <w:rFonts w:ascii="Arial" w:eastAsia="Arial" w:hAnsi="Arial"/>
              <w:b/>
              <w:sz w:val="18"/>
              <w:szCs w:val="18"/>
            </w:rPr>
            <w:fldChar w:fldCharType="separate"/>
          </w:r>
          <w:r w:rsidR="000B361D" w:rsidRPr="000B361D">
            <w:rPr>
              <w:rFonts w:ascii="Arial" w:eastAsia="Arial" w:hAnsi="Arial"/>
              <w:b/>
              <w:noProof/>
              <w:sz w:val="18"/>
            </w:rPr>
            <w:t>23</w:t>
          </w:r>
          <w:r w:rsidR="00695ABA" w:rsidRPr="009B7E2D">
            <w:rPr>
              <w:rFonts w:ascii="Arial" w:eastAsia="Arial" w:hAnsi="Arial"/>
              <w:b/>
              <w:sz w:val="18"/>
              <w:szCs w:val="18"/>
            </w:rPr>
            <w:fldChar w:fldCharType="end"/>
          </w:r>
        </w:p>
      </w:tc>
      <w:tc>
        <w:tcPr>
          <w:tcW w:w="3192" w:type="dxa"/>
          <w:shd w:val="clear" w:color="auto" w:fill="auto"/>
        </w:tcPr>
        <w:p w14:paraId="3447A088" w14:textId="77777777" w:rsidR="003C6417" w:rsidRPr="00B6485B" w:rsidRDefault="003C6417" w:rsidP="003C6417">
          <w:pPr>
            <w:tabs>
              <w:tab w:val="center" w:pos="4680"/>
              <w:tab w:val="right" w:pos="9360"/>
            </w:tabs>
            <w:rPr>
              <w:rFonts w:ascii="Arial" w:eastAsia="Arial" w:hAnsi="Arial" w:cs="Arial"/>
              <w:sz w:val="18"/>
              <w:szCs w:val="18"/>
            </w:rPr>
          </w:pPr>
        </w:p>
      </w:tc>
    </w:tr>
  </w:tbl>
  <w:p w14:paraId="2E3100A2" w14:textId="77777777" w:rsidR="003C6417" w:rsidRPr="00632F5F" w:rsidRDefault="003C6417" w:rsidP="003C6417">
    <w:pPr>
      <w:pStyle w:val="Footer"/>
      <w:rPr>
        <w:rFonts w:ascii="Arial" w:eastAsia="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E08F4" w14:textId="77777777" w:rsidR="006405DD" w:rsidRDefault="006405DD" w:rsidP="00632F5F">
      <w:r>
        <w:separator/>
      </w:r>
    </w:p>
  </w:footnote>
  <w:footnote w:type="continuationSeparator" w:id="0">
    <w:p w14:paraId="1A7A0733" w14:textId="77777777" w:rsidR="006405DD" w:rsidRDefault="006405DD" w:rsidP="00632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02C10"/>
    <w:multiLevelType w:val="hybridMultilevel"/>
    <w:tmpl w:val="6994CF7A"/>
    <w:lvl w:ilvl="0" w:tplc="F692F2B0">
      <w:start w:val="1"/>
      <w:numFmt w:val="upperLetter"/>
      <w:lvlText w:val="%1."/>
      <w:lvlJc w:val="left"/>
      <w:pPr>
        <w:ind w:left="1080" w:hanging="360"/>
      </w:pPr>
      <w:rPr>
        <w:rFonts w:eastAsiaTheme="minorHAnsi"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3E3509"/>
    <w:multiLevelType w:val="hybridMultilevel"/>
    <w:tmpl w:val="CF9073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EC040A0"/>
    <w:multiLevelType w:val="hybridMultilevel"/>
    <w:tmpl w:val="F254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37534"/>
    <w:multiLevelType w:val="hybridMultilevel"/>
    <w:tmpl w:val="25D8116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6B62DA"/>
    <w:multiLevelType w:val="hybridMultilevel"/>
    <w:tmpl w:val="58FADD2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7F5E17"/>
    <w:multiLevelType w:val="hybridMultilevel"/>
    <w:tmpl w:val="B0760B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8F2782B"/>
    <w:multiLevelType w:val="hybridMultilevel"/>
    <w:tmpl w:val="1D4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A523B2B"/>
    <w:multiLevelType w:val="hybridMultilevel"/>
    <w:tmpl w:val="555A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980587"/>
    <w:multiLevelType w:val="hybridMultilevel"/>
    <w:tmpl w:val="D78EE48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9220ECA"/>
    <w:multiLevelType w:val="hybridMultilevel"/>
    <w:tmpl w:val="07AE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F5086"/>
    <w:multiLevelType w:val="hybridMultilevel"/>
    <w:tmpl w:val="B7B2C428"/>
    <w:lvl w:ilvl="0" w:tplc="BCDE4908">
      <w:start w:val="1"/>
      <w:numFmt w:val="decimal"/>
      <w:lvlText w:val="%1."/>
      <w:lvlJc w:val="left"/>
      <w:pPr>
        <w:ind w:left="900" w:hanging="360"/>
      </w:pPr>
      <w:rPr>
        <w:rFonts w:hint="default"/>
        <w:b/>
        <w:bCs/>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C390B0A"/>
    <w:multiLevelType w:val="hybridMultilevel"/>
    <w:tmpl w:val="049E9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687966"/>
    <w:multiLevelType w:val="hybridMultilevel"/>
    <w:tmpl w:val="0A04B9E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4913EF2"/>
    <w:multiLevelType w:val="hybridMultilevel"/>
    <w:tmpl w:val="E3502572"/>
    <w:lvl w:ilvl="0" w:tplc="F4C490E2">
      <w:start w:val="1"/>
      <w:numFmt w:val="decimal"/>
      <w:pStyle w:val="PONumberedSection"/>
      <w:lvlText w:val="%1."/>
      <w:lvlJc w:val="left"/>
      <w:pPr>
        <w:ind w:left="45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EC01C8"/>
    <w:multiLevelType w:val="hybridMultilevel"/>
    <w:tmpl w:val="9CE45AF6"/>
    <w:lvl w:ilvl="0" w:tplc="F006AF30">
      <w:start w:val="1"/>
      <w:numFmt w:val="upperLetter"/>
      <w:pStyle w:val="POprotectionslist"/>
      <w:lvlText w:val="%1."/>
      <w:lvlJc w:val="left"/>
      <w:pPr>
        <w:ind w:left="45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C56071"/>
    <w:multiLevelType w:val="hybridMultilevel"/>
    <w:tmpl w:val="A65CC5F0"/>
    <w:lvl w:ilvl="0" w:tplc="D11CC5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0"/>
  </w:num>
  <w:num w:numId="3">
    <w:abstractNumId w:val="4"/>
  </w:num>
  <w:num w:numId="4">
    <w:abstractNumId w:val="13"/>
  </w:num>
  <w:num w:numId="5">
    <w:abstractNumId w:val="14"/>
  </w:num>
  <w:num w:numId="6">
    <w:abstractNumId w:val="2"/>
  </w:num>
  <w:num w:numId="7">
    <w:abstractNumId w:val="11"/>
  </w:num>
  <w:num w:numId="8">
    <w:abstractNumId w:val="7"/>
  </w:num>
  <w:num w:numId="9">
    <w:abstractNumId w:val="3"/>
  </w:num>
  <w:num w:numId="10">
    <w:abstractNumId w:val="1"/>
  </w:num>
  <w:num w:numId="11">
    <w:abstractNumId w:val="8"/>
  </w:num>
  <w:num w:numId="12">
    <w:abstractNumId w:val="9"/>
  </w:num>
  <w:num w:numId="13">
    <w:abstractNumId w:val="0"/>
  </w:num>
  <w:num w:numId="14">
    <w:abstractNumId w:val="14"/>
    <w:lvlOverride w:ilvl="0">
      <w:startOverride w:val="1"/>
    </w:lvlOverride>
  </w:num>
  <w:num w:numId="15">
    <w:abstractNumId w:val="12"/>
  </w:num>
  <w:num w:numId="16">
    <w:abstractNumId w:val="5"/>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77B"/>
    <w:rsid w:val="000019C7"/>
    <w:rsid w:val="00004A27"/>
    <w:rsid w:val="00005AE1"/>
    <w:rsid w:val="000066CB"/>
    <w:rsid w:val="000071DB"/>
    <w:rsid w:val="000124A3"/>
    <w:rsid w:val="00012634"/>
    <w:rsid w:val="00013A75"/>
    <w:rsid w:val="00016921"/>
    <w:rsid w:val="000200B8"/>
    <w:rsid w:val="00021990"/>
    <w:rsid w:val="0002206C"/>
    <w:rsid w:val="000223DB"/>
    <w:rsid w:val="00022E57"/>
    <w:rsid w:val="00023A68"/>
    <w:rsid w:val="00024DB0"/>
    <w:rsid w:val="0002514D"/>
    <w:rsid w:val="00030A73"/>
    <w:rsid w:val="00034043"/>
    <w:rsid w:val="00034057"/>
    <w:rsid w:val="00036660"/>
    <w:rsid w:val="0003696B"/>
    <w:rsid w:val="00036F5D"/>
    <w:rsid w:val="000372AF"/>
    <w:rsid w:val="00040FF3"/>
    <w:rsid w:val="000414F7"/>
    <w:rsid w:val="00042C57"/>
    <w:rsid w:val="00046842"/>
    <w:rsid w:val="0004786F"/>
    <w:rsid w:val="0005136A"/>
    <w:rsid w:val="00051F9D"/>
    <w:rsid w:val="00054B9D"/>
    <w:rsid w:val="000551D8"/>
    <w:rsid w:val="0005744C"/>
    <w:rsid w:val="00057F4C"/>
    <w:rsid w:val="00057F51"/>
    <w:rsid w:val="00061C54"/>
    <w:rsid w:val="00062526"/>
    <w:rsid w:val="00063C17"/>
    <w:rsid w:val="00064B1C"/>
    <w:rsid w:val="0006515F"/>
    <w:rsid w:val="00066244"/>
    <w:rsid w:val="0007235C"/>
    <w:rsid w:val="000729E2"/>
    <w:rsid w:val="00075561"/>
    <w:rsid w:val="000758FF"/>
    <w:rsid w:val="00077BE7"/>
    <w:rsid w:val="0008240B"/>
    <w:rsid w:val="00082EDF"/>
    <w:rsid w:val="000862B7"/>
    <w:rsid w:val="000873BA"/>
    <w:rsid w:val="00091979"/>
    <w:rsid w:val="0009229E"/>
    <w:rsid w:val="00093E89"/>
    <w:rsid w:val="000941A8"/>
    <w:rsid w:val="00095772"/>
    <w:rsid w:val="000A2ABF"/>
    <w:rsid w:val="000A51DD"/>
    <w:rsid w:val="000A7CE3"/>
    <w:rsid w:val="000B06A8"/>
    <w:rsid w:val="000B1CE3"/>
    <w:rsid w:val="000B3257"/>
    <w:rsid w:val="000B361D"/>
    <w:rsid w:val="000B3D7D"/>
    <w:rsid w:val="000B46C2"/>
    <w:rsid w:val="000B525B"/>
    <w:rsid w:val="000B5EAF"/>
    <w:rsid w:val="000B610C"/>
    <w:rsid w:val="000B692E"/>
    <w:rsid w:val="000C0D79"/>
    <w:rsid w:val="000C0F89"/>
    <w:rsid w:val="000C265A"/>
    <w:rsid w:val="000C325A"/>
    <w:rsid w:val="000C61B7"/>
    <w:rsid w:val="000D5D4A"/>
    <w:rsid w:val="000D7E4E"/>
    <w:rsid w:val="000E0180"/>
    <w:rsid w:val="000E12B2"/>
    <w:rsid w:val="000E3ADD"/>
    <w:rsid w:val="000E448E"/>
    <w:rsid w:val="000E44B4"/>
    <w:rsid w:val="000F0FFB"/>
    <w:rsid w:val="000F1DB7"/>
    <w:rsid w:val="001010EA"/>
    <w:rsid w:val="00102300"/>
    <w:rsid w:val="001051F7"/>
    <w:rsid w:val="00106706"/>
    <w:rsid w:val="001068ED"/>
    <w:rsid w:val="00107650"/>
    <w:rsid w:val="00110034"/>
    <w:rsid w:val="0011084A"/>
    <w:rsid w:val="0011086A"/>
    <w:rsid w:val="00111BA2"/>
    <w:rsid w:val="0011519E"/>
    <w:rsid w:val="0011604E"/>
    <w:rsid w:val="00117152"/>
    <w:rsid w:val="00121A0C"/>
    <w:rsid w:val="0012445C"/>
    <w:rsid w:val="001251C7"/>
    <w:rsid w:val="001330BC"/>
    <w:rsid w:val="00134757"/>
    <w:rsid w:val="00135B51"/>
    <w:rsid w:val="00137E27"/>
    <w:rsid w:val="00141EA2"/>
    <w:rsid w:val="00142507"/>
    <w:rsid w:val="00146758"/>
    <w:rsid w:val="00153C2F"/>
    <w:rsid w:val="0015407B"/>
    <w:rsid w:val="00156F34"/>
    <w:rsid w:val="00157009"/>
    <w:rsid w:val="00157358"/>
    <w:rsid w:val="00160AFA"/>
    <w:rsid w:val="00162D3D"/>
    <w:rsid w:val="0016770D"/>
    <w:rsid w:val="0017055A"/>
    <w:rsid w:val="00171591"/>
    <w:rsid w:val="00172C5F"/>
    <w:rsid w:val="001768CF"/>
    <w:rsid w:val="0017727A"/>
    <w:rsid w:val="00177C73"/>
    <w:rsid w:val="001800EC"/>
    <w:rsid w:val="00180585"/>
    <w:rsid w:val="00180D85"/>
    <w:rsid w:val="00183028"/>
    <w:rsid w:val="00186A24"/>
    <w:rsid w:val="00187BC7"/>
    <w:rsid w:val="001957D7"/>
    <w:rsid w:val="001A1EF8"/>
    <w:rsid w:val="001A2BD0"/>
    <w:rsid w:val="001A4A31"/>
    <w:rsid w:val="001A7462"/>
    <w:rsid w:val="001A7AB4"/>
    <w:rsid w:val="001A7B12"/>
    <w:rsid w:val="001A7FA6"/>
    <w:rsid w:val="001B54BD"/>
    <w:rsid w:val="001B5A6D"/>
    <w:rsid w:val="001B64F3"/>
    <w:rsid w:val="001C5930"/>
    <w:rsid w:val="001C6672"/>
    <w:rsid w:val="001C79AD"/>
    <w:rsid w:val="001D28CA"/>
    <w:rsid w:val="001D2FA3"/>
    <w:rsid w:val="001D3A1C"/>
    <w:rsid w:val="001D4E3B"/>
    <w:rsid w:val="001D516A"/>
    <w:rsid w:val="001D5CAF"/>
    <w:rsid w:val="001D6B2E"/>
    <w:rsid w:val="001F01DE"/>
    <w:rsid w:val="001F1918"/>
    <w:rsid w:val="001F28BA"/>
    <w:rsid w:val="001F3088"/>
    <w:rsid w:val="001F351E"/>
    <w:rsid w:val="001F47A4"/>
    <w:rsid w:val="001F52CB"/>
    <w:rsid w:val="001F6EC5"/>
    <w:rsid w:val="001F71D3"/>
    <w:rsid w:val="001F7C52"/>
    <w:rsid w:val="0020269C"/>
    <w:rsid w:val="00203A79"/>
    <w:rsid w:val="00205FA3"/>
    <w:rsid w:val="002127E1"/>
    <w:rsid w:val="002135C9"/>
    <w:rsid w:val="00214025"/>
    <w:rsid w:val="00214379"/>
    <w:rsid w:val="00217F68"/>
    <w:rsid w:val="002242A0"/>
    <w:rsid w:val="0022490D"/>
    <w:rsid w:val="002320F0"/>
    <w:rsid w:val="00233F65"/>
    <w:rsid w:val="00234A76"/>
    <w:rsid w:val="00235E8D"/>
    <w:rsid w:val="00243988"/>
    <w:rsid w:val="002454E8"/>
    <w:rsid w:val="00245C79"/>
    <w:rsid w:val="002514EA"/>
    <w:rsid w:val="00251C15"/>
    <w:rsid w:val="00254017"/>
    <w:rsid w:val="002575DE"/>
    <w:rsid w:val="00260F41"/>
    <w:rsid w:val="002622C9"/>
    <w:rsid w:val="0026276F"/>
    <w:rsid w:val="002641CD"/>
    <w:rsid w:val="002662F2"/>
    <w:rsid w:val="00267379"/>
    <w:rsid w:val="002676BB"/>
    <w:rsid w:val="00267B19"/>
    <w:rsid w:val="0027132A"/>
    <w:rsid w:val="00276C6C"/>
    <w:rsid w:val="002810AC"/>
    <w:rsid w:val="00282823"/>
    <w:rsid w:val="00283B22"/>
    <w:rsid w:val="0028562D"/>
    <w:rsid w:val="00287E9D"/>
    <w:rsid w:val="00290B75"/>
    <w:rsid w:val="00291956"/>
    <w:rsid w:val="00292FF7"/>
    <w:rsid w:val="00293988"/>
    <w:rsid w:val="00296C0A"/>
    <w:rsid w:val="00296C74"/>
    <w:rsid w:val="00297890"/>
    <w:rsid w:val="002B1358"/>
    <w:rsid w:val="002B1F3C"/>
    <w:rsid w:val="002B2F1A"/>
    <w:rsid w:val="002B39EC"/>
    <w:rsid w:val="002B579A"/>
    <w:rsid w:val="002B61BF"/>
    <w:rsid w:val="002C1687"/>
    <w:rsid w:val="002C1AF0"/>
    <w:rsid w:val="002C3A3A"/>
    <w:rsid w:val="002C469F"/>
    <w:rsid w:val="002C4B18"/>
    <w:rsid w:val="002D6248"/>
    <w:rsid w:val="002D7372"/>
    <w:rsid w:val="002D73E4"/>
    <w:rsid w:val="002E39DE"/>
    <w:rsid w:val="002E5140"/>
    <w:rsid w:val="002F0F74"/>
    <w:rsid w:val="002F1335"/>
    <w:rsid w:val="002F184B"/>
    <w:rsid w:val="002F22FA"/>
    <w:rsid w:val="002F3D34"/>
    <w:rsid w:val="002F59EE"/>
    <w:rsid w:val="0030044A"/>
    <w:rsid w:val="003033AB"/>
    <w:rsid w:val="003038A4"/>
    <w:rsid w:val="00304192"/>
    <w:rsid w:val="00304F7C"/>
    <w:rsid w:val="003110B9"/>
    <w:rsid w:val="0031304A"/>
    <w:rsid w:val="00314B0A"/>
    <w:rsid w:val="00315EB8"/>
    <w:rsid w:val="00316C4B"/>
    <w:rsid w:val="00317E0D"/>
    <w:rsid w:val="00321D29"/>
    <w:rsid w:val="00323245"/>
    <w:rsid w:val="0032589A"/>
    <w:rsid w:val="00325E04"/>
    <w:rsid w:val="00325F39"/>
    <w:rsid w:val="00327574"/>
    <w:rsid w:val="00330D49"/>
    <w:rsid w:val="00330E17"/>
    <w:rsid w:val="00330E6F"/>
    <w:rsid w:val="003361C6"/>
    <w:rsid w:val="00337526"/>
    <w:rsid w:val="00341B66"/>
    <w:rsid w:val="003435E5"/>
    <w:rsid w:val="00344578"/>
    <w:rsid w:val="0034730F"/>
    <w:rsid w:val="003504FB"/>
    <w:rsid w:val="00350894"/>
    <w:rsid w:val="003510B7"/>
    <w:rsid w:val="003525E9"/>
    <w:rsid w:val="00353036"/>
    <w:rsid w:val="0035349C"/>
    <w:rsid w:val="00355CAA"/>
    <w:rsid w:val="00355D56"/>
    <w:rsid w:val="003578B2"/>
    <w:rsid w:val="00357FEB"/>
    <w:rsid w:val="00361845"/>
    <w:rsid w:val="0036241C"/>
    <w:rsid w:val="00363028"/>
    <w:rsid w:val="0036407C"/>
    <w:rsid w:val="00365BC6"/>
    <w:rsid w:val="003718A0"/>
    <w:rsid w:val="003757DB"/>
    <w:rsid w:val="003774EF"/>
    <w:rsid w:val="0038316D"/>
    <w:rsid w:val="00385BA8"/>
    <w:rsid w:val="003905E1"/>
    <w:rsid w:val="00391555"/>
    <w:rsid w:val="00391DB5"/>
    <w:rsid w:val="0039352F"/>
    <w:rsid w:val="003955DB"/>
    <w:rsid w:val="00395868"/>
    <w:rsid w:val="00396800"/>
    <w:rsid w:val="003A0B96"/>
    <w:rsid w:val="003A0EDE"/>
    <w:rsid w:val="003A14D9"/>
    <w:rsid w:val="003A17A5"/>
    <w:rsid w:val="003A62E7"/>
    <w:rsid w:val="003A69E9"/>
    <w:rsid w:val="003B1105"/>
    <w:rsid w:val="003B2655"/>
    <w:rsid w:val="003B6D85"/>
    <w:rsid w:val="003B76E9"/>
    <w:rsid w:val="003B7C3B"/>
    <w:rsid w:val="003C0192"/>
    <w:rsid w:val="003C0DD3"/>
    <w:rsid w:val="003C1582"/>
    <w:rsid w:val="003C1DFB"/>
    <w:rsid w:val="003C2D0E"/>
    <w:rsid w:val="003C3E0E"/>
    <w:rsid w:val="003C6417"/>
    <w:rsid w:val="003D0A4F"/>
    <w:rsid w:val="003D1466"/>
    <w:rsid w:val="003D1825"/>
    <w:rsid w:val="003D1CEB"/>
    <w:rsid w:val="003D59D1"/>
    <w:rsid w:val="003D5D5C"/>
    <w:rsid w:val="003D7665"/>
    <w:rsid w:val="003E188C"/>
    <w:rsid w:val="003E5BF5"/>
    <w:rsid w:val="003E7B0A"/>
    <w:rsid w:val="003E7E6D"/>
    <w:rsid w:val="003F6DB6"/>
    <w:rsid w:val="00400138"/>
    <w:rsid w:val="00400912"/>
    <w:rsid w:val="00402B27"/>
    <w:rsid w:val="00404FEE"/>
    <w:rsid w:val="00406462"/>
    <w:rsid w:val="00410316"/>
    <w:rsid w:val="004119F0"/>
    <w:rsid w:val="00412919"/>
    <w:rsid w:val="004202C0"/>
    <w:rsid w:val="00425141"/>
    <w:rsid w:val="004348B1"/>
    <w:rsid w:val="00434B43"/>
    <w:rsid w:val="00434EBF"/>
    <w:rsid w:val="004403F3"/>
    <w:rsid w:val="004404B3"/>
    <w:rsid w:val="0044621B"/>
    <w:rsid w:val="00450B89"/>
    <w:rsid w:val="00452CBB"/>
    <w:rsid w:val="004544F3"/>
    <w:rsid w:val="00454CD0"/>
    <w:rsid w:val="004601DD"/>
    <w:rsid w:val="00460CC1"/>
    <w:rsid w:val="0046161D"/>
    <w:rsid w:val="00463420"/>
    <w:rsid w:val="00465C41"/>
    <w:rsid w:val="00467191"/>
    <w:rsid w:val="00470E0B"/>
    <w:rsid w:val="00470E2A"/>
    <w:rsid w:val="00473AC4"/>
    <w:rsid w:val="00473D2A"/>
    <w:rsid w:val="00475020"/>
    <w:rsid w:val="00475D88"/>
    <w:rsid w:val="00475ED3"/>
    <w:rsid w:val="00476FBF"/>
    <w:rsid w:val="004800B6"/>
    <w:rsid w:val="00481471"/>
    <w:rsid w:val="004833E0"/>
    <w:rsid w:val="00484481"/>
    <w:rsid w:val="00487EF5"/>
    <w:rsid w:val="00490C9C"/>
    <w:rsid w:val="00491CC4"/>
    <w:rsid w:val="00492711"/>
    <w:rsid w:val="00494C25"/>
    <w:rsid w:val="0049627A"/>
    <w:rsid w:val="00496BB8"/>
    <w:rsid w:val="004A0EB3"/>
    <w:rsid w:val="004A3204"/>
    <w:rsid w:val="004A5840"/>
    <w:rsid w:val="004A6BE9"/>
    <w:rsid w:val="004A7508"/>
    <w:rsid w:val="004B0D20"/>
    <w:rsid w:val="004B0F77"/>
    <w:rsid w:val="004B4874"/>
    <w:rsid w:val="004C225D"/>
    <w:rsid w:val="004C2DFA"/>
    <w:rsid w:val="004C3CFC"/>
    <w:rsid w:val="004C4492"/>
    <w:rsid w:val="004C52CA"/>
    <w:rsid w:val="004C6D5D"/>
    <w:rsid w:val="004C7A9A"/>
    <w:rsid w:val="004D1D10"/>
    <w:rsid w:val="004D4B8A"/>
    <w:rsid w:val="004D5118"/>
    <w:rsid w:val="004E0269"/>
    <w:rsid w:val="004E1430"/>
    <w:rsid w:val="004E2AE7"/>
    <w:rsid w:val="004E35EB"/>
    <w:rsid w:val="004E3B96"/>
    <w:rsid w:val="004F04A4"/>
    <w:rsid w:val="004F068B"/>
    <w:rsid w:val="004F1CA7"/>
    <w:rsid w:val="004F36FF"/>
    <w:rsid w:val="004F48A1"/>
    <w:rsid w:val="004F54A4"/>
    <w:rsid w:val="004F6A66"/>
    <w:rsid w:val="004F7E83"/>
    <w:rsid w:val="00500F74"/>
    <w:rsid w:val="005011C4"/>
    <w:rsid w:val="0050141B"/>
    <w:rsid w:val="00501C3C"/>
    <w:rsid w:val="00501EDA"/>
    <w:rsid w:val="0050527E"/>
    <w:rsid w:val="00507C67"/>
    <w:rsid w:val="005107F3"/>
    <w:rsid w:val="00512713"/>
    <w:rsid w:val="00512900"/>
    <w:rsid w:val="005151C8"/>
    <w:rsid w:val="00515E85"/>
    <w:rsid w:val="00517380"/>
    <w:rsid w:val="00517A80"/>
    <w:rsid w:val="0052101D"/>
    <w:rsid w:val="00530179"/>
    <w:rsid w:val="00533309"/>
    <w:rsid w:val="00534132"/>
    <w:rsid w:val="005412ED"/>
    <w:rsid w:val="00541B86"/>
    <w:rsid w:val="005421FA"/>
    <w:rsid w:val="00542E7A"/>
    <w:rsid w:val="00543D4C"/>
    <w:rsid w:val="00544BB1"/>
    <w:rsid w:val="00555191"/>
    <w:rsid w:val="00557A1B"/>
    <w:rsid w:val="00561249"/>
    <w:rsid w:val="00564E62"/>
    <w:rsid w:val="005662F0"/>
    <w:rsid w:val="0056709E"/>
    <w:rsid w:val="0057072E"/>
    <w:rsid w:val="00575343"/>
    <w:rsid w:val="00575B70"/>
    <w:rsid w:val="00576FF5"/>
    <w:rsid w:val="005773B8"/>
    <w:rsid w:val="005817E1"/>
    <w:rsid w:val="0058350D"/>
    <w:rsid w:val="0058414B"/>
    <w:rsid w:val="005851AB"/>
    <w:rsid w:val="00585612"/>
    <w:rsid w:val="00586919"/>
    <w:rsid w:val="005872C6"/>
    <w:rsid w:val="005877CE"/>
    <w:rsid w:val="005903FE"/>
    <w:rsid w:val="0059110F"/>
    <w:rsid w:val="00591565"/>
    <w:rsid w:val="005961A8"/>
    <w:rsid w:val="005A08B2"/>
    <w:rsid w:val="005A28DB"/>
    <w:rsid w:val="005A53A5"/>
    <w:rsid w:val="005A5578"/>
    <w:rsid w:val="005B2EAB"/>
    <w:rsid w:val="005B3ACF"/>
    <w:rsid w:val="005B3B43"/>
    <w:rsid w:val="005B5598"/>
    <w:rsid w:val="005B5F4E"/>
    <w:rsid w:val="005B6A64"/>
    <w:rsid w:val="005B7C5A"/>
    <w:rsid w:val="005C1D81"/>
    <w:rsid w:val="005C3489"/>
    <w:rsid w:val="005C39B2"/>
    <w:rsid w:val="005C51C6"/>
    <w:rsid w:val="005C7C69"/>
    <w:rsid w:val="005D4B15"/>
    <w:rsid w:val="005D5A42"/>
    <w:rsid w:val="005D5EC1"/>
    <w:rsid w:val="005E01A5"/>
    <w:rsid w:val="005E0AFA"/>
    <w:rsid w:val="005E3F39"/>
    <w:rsid w:val="005E71F9"/>
    <w:rsid w:val="005F2439"/>
    <w:rsid w:val="005F4845"/>
    <w:rsid w:val="005F564C"/>
    <w:rsid w:val="006006B7"/>
    <w:rsid w:val="00600B6E"/>
    <w:rsid w:val="00601268"/>
    <w:rsid w:val="006014E4"/>
    <w:rsid w:val="006027BA"/>
    <w:rsid w:val="00604569"/>
    <w:rsid w:val="0060456D"/>
    <w:rsid w:val="006046CE"/>
    <w:rsid w:val="00612C3F"/>
    <w:rsid w:val="006149BB"/>
    <w:rsid w:val="006151DF"/>
    <w:rsid w:val="00616509"/>
    <w:rsid w:val="00620A81"/>
    <w:rsid w:val="0062282D"/>
    <w:rsid w:val="00622899"/>
    <w:rsid w:val="00622FFF"/>
    <w:rsid w:val="00623BE1"/>
    <w:rsid w:val="00625FD4"/>
    <w:rsid w:val="0062700E"/>
    <w:rsid w:val="00630084"/>
    <w:rsid w:val="0063114E"/>
    <w:rsid w:val="00632F5F"/>
    <w:rsid w:val="0063638C"/>
    <w:rsid w:val="00636F00"/>
    <w:rsid w:val="006405DD"/>
    <w:rsid w:val="006409F6"/>
    <w:rsid w:val="00641528"/>
    <w:rsid w:val="006451FE"/>
    <w:rsid w:val="006454D1"/>
    <w:rsid w:val="006463A1"/>
    <w:rsid w:val="006465C7"/>
    <w:rsid w:val="00653487"/>
    <w:rsid w:val="00653666"/>
    <w:rsid w:val="00654796"/>
    <w:rsid w:val="006549E9"/>
    <w:rsid w:val="00655038"/>
    <w:rsid w:val="006577A5"/>
    <w:rsid w:val="006669F2"/>
    <w:rsid w:val="0066740E"/>
    <w:rsid w:val="006703D9"/>
    <w:rsid w:val="006727F5"/>
    <w:rsid w:val="006736B3"/>
    <w:rsid w:val="0067423D"/>
    <w:rsid w:val="00674262"/>
    <w:rsid w:val="00674480"/>
    <w:rsid w:val="00677F0C"/>
    <w:rsid w:val="006810BE"/>
    <w:rsid w:val="00681321"/>
    <w:rsid w:val="0068184C"/>
    <w:rsid w:val="006904A0"/>
    <w:rsid w:val="00690847"/>
    <w:rsid w:val="00690D22"/>
    <w:rsid w:val="006915C1"/>
    <w:rsid w:val="00691CB0"/>
    <w:rsid w:val="00693F9A"/>
    <w:rsid w:val="00695ABA"/>
    <w:rsid w:val="006971A9"/>
    <w:rsid w:val="006A1396"/>
    <w:rsid w:val="006A3C55"/>
    <w:rsid w:val="006A50A0"/>
    <w:rsid w:val="006A516C"/>
    <w:rsid w:val="006A5318"/>
    <w:rsid w:val="006A583E"/>
    <w:rsid w:val="006A6A2F"/>
    <w:rsid w:val="006A6E04"/>
    <w:rsid w:val="006B1310"/>
    <w:rsid w:val="006B1A85"/>
    <w:rsid w:val="006B37EB"/>
    <w:rsid w:val="006B49A3"/>
    <w:rsid w:val="006B4D0F"/>
    <w:rsid w:val="006B6FB2"/>
    <w:rsid w:val="006C52A1"/>
    <w:rsid w:val="006C59E6"/>
    <w:rsid w:val="006C778E"/>
    <w:rsid w:val="006C77A5"/>
    <w:rsid w:val="006D08C7"/>
    <w:rsid w:val="006D1102"/>
    <w:rsid w:val="006D1BAE"/>
    <w:rsid w:val="006D4F7E"/>
    <w:rsid w:val="006E0B1A"/>
    <w:rsid w:val="006E0F44"/>
    <w:rsid w:val="006E289A"/>
    <w:rsid w:val="006E436D"/>
    <w:rsid w:val="006E6AD3"/>
    <w:rsid w:val="006E7E26"/>
    <w:rsid w:val="006F0403"/>
    <w:rsid w:val="006F153D"/>
    <w:rsid w:val="006F195D"/>
    <w:rsid w:val="006F3E65"/>
    <w:rsid w:val="006F4D08"/>
    <w:rsid w:val="00700C5F"/>
    <w:rsid w:val="007020E0"/>
    <w:rsid w:val="007068B9"/>
    <w:rsid w:val="00711900"/>
    <w:rsid w:val="00712826"/>
    <w:rsid w:val="007131DB"/>
    <w:rsid w:val="00713BB0"/>
    <w:rsid w:val="0071449F"/>
    <w:rsid w:val="00714FAF"/>
    <w:rsid w:val="00715AF6"/>
    <w:rsid w:val="0071659E"/>
    <w:rsid w:val="00721F29"/>
    <w:rsid w:val="00724017"/>
    <w:rsid w:val="0072598A"/>
    <w:rsid w:val="00725E62"/>
    <w:rsid w:val="00726C54"/>
    <w:rsid w:val="007274E2"/>
    <w:rsid w:val="00730404"/>
    <w:rsid w:val="00731EDA"/>
    <w:rsid w:val="00731F74"/>
    <w:rsid w:val="00735BBC"/>
    <w:rsid w:val="00740428"/>
    <w:rsid w:val="0074215E"/>
    <w:rsid w:val="00744AD8"/>
    <w:rsid w:val="00744B57"/>
    <w:rsid w:val="007473BA"/>
    <w:rsid w:val="0075563E"/>
    <w:rsid w:val="00755F95"/>
    <w:rsid w:val="007578EB"/>
    <w:rsid w:val="00760955"/>
    <w:rsid w:val="00763FAF"/>
    <w:rsid w:val="00764138"/>
    <w:rsid w:val="0076431A"/>
    <w:rsid w:val="00767967"/>
    <w:rsid w:val="00770CC6"/>
    <w:rsid w:val="00771544"/>
    <w:rsid w:val="00772C6C"/>
    <w:rsid w:val="00773317"/>
    <w:rsid w:val="00773CA7"/>
    <w:rsid w:val="00773F0D"/>
    <w:rsid w:val="00776224"/>
    <w:rsid w:val="00777E1B"/>
    <w:rsid w:val="00781C7B"/>
    <w:rsid w:val="00782164"/>
    <w:rsid w:val="00782BB6"/>
    <w:rsid w:val="00784F84"/>
    <w:rsid w:val="0079017E"/>
    <w:rsid w:val="007932C0"/>
    <w:rsid w:val="0079629A"/>
    <w:rsid w:val="007966D9"/>
    <w:rsid w:val="00796CA5"/>
    <w:rsid w:val="007973A8"/>
    <w:rsid w:val="00797941"/>
    <w:rsid w:val="007A19ED"/>
    <w:rsid w:val="007A2095"/>
    <w:rsid w:val="007A3A37"/>
    <w:rsid w:val="007A58F5"/>
    <w:rsid w:val="007A73F9"/>
    <w:rsid w:val="007B0B87"/>
    <w:rsid w:val="007B0F7B"/>
    <w:rsid w:val="007B2DD8"/>
    <w:rsid w:val="007B2DF9"/>
    <w:rsid w:val="007B65B3"/>
    <w:rsid w:val="007B790E"/>
    <w:rsid w:val="007B79E0"/>
    <w:rsid w:val="007C06E0"/>
    <w:rsid w:val="007C19D2"/>
    <w:rsid w:val="007C48C5"/>
    <w:rsid w:val="007C5313"/>
    <w:rsid w:val="007C581B"/>
    <w:rsid w:val="007D2928"/>
    <w:rsid w:val="007D4438"/>
    <w:rsid w:val="007E040B"/>
    <w:rsid w:val="007E1408"/>
    <w:rsid w:val="007E29E9"/>
    <w:rsid w:val="007E2D7E"/>
    <w:rsid w:val="007E3380"/>
    <w:rsid w:val="007E40DF"/>
    <w:rsid w:val="007E532A"/>
    <w:rsid w:val="007F061F"/>
    <w:rsid w:val="007F0D79"/>
    <w:rsid w:val="007F3582"/>
    <w:rsid w:val="00802C87"/>
    <w:rsid w:val="00802E75"/>
    <w:rsid w:val="00803455"/>
    <w:rsid w:val="00803720"/>
    <w:rsid w:val="00803DF0"/>
    <w:rsid w:val="0080413A"/>
    <w:rsid w:val="00804247"/>
    <w:rsid w:val="00805328"/>
    <w:rsid w:val="008113F1"/>
    <w:rsid w:val="00812848"/>
    <w:rsid w:val="0081317B"/>
    <w:rsid w:val="00813985"/>
    <w:rsid w:val="008172F2"/>
    <w:rsid w:val="008228F0"/>
    <w:rsid w:val="00822F53"/>
    <w:rsid w:val="0082406D"/>
    <w:rsid w:val="00827616"/>
    <w:rsid w:val="0083079B"/>
    <w:rsid w:val="008310A0"/>
    <w:rsid w:val="008316A3"/>
    <w:rsid w:val="00833893"/>
    <w:rsid w:val="0083511E"/>
    <w:rsid w:val="00835125"/>
    <w:rsid w:val="00837F37"/>
    <w:rsid w:val="00844C85"/>
    <w:rsid w:val="00847C3A"/>
    <w:rsid w:val="008527F9"/>
    <w:rsid w:val="008537C5"/>
    <w:rsid w:val="00853C6E"/>
    <w:rsid w:val="00853CB0"/>
    <w:rsid w:val="00856F62"/>
    <w:rsid w:val="00857CD4"/>
    <w:rsid w:val="00862747"/>
    <w:rsid w:val="00863D6B"/>
    <w:rsid w:val="008649EE"/>
    <w:rsid w:val="008676E0"/>
    <w:rsid w:val="0087053E"/>
    <w:rsid w:val="0087131C"/>
    <w:rsid w:val="0087207F"/>
    <w:rsid w:val="00872813"/>
    <w:rsid w:val="008735C5"/>
    <w:rsid w:val="0087417E"/>
    <w:rsid w:val="00876776"/>
    <w:rsid w:val="00877EA4"/>
    <w:rsid w:val="00877FF3"/>
    <w:rsid w:val="008801F9"/>
    <w:rsid w:val="00880220"/>
    <w:rsid w:val="008826EF"/>
    <w:rsid w:val="00890084"/>
    <w:rsid w:val="00893148"/>
    <w:rsid w:val="00897FF3"/>
    <w:rsid w:val="008A0F6A"/>
    <w:rsid w:val="008A1AA1"/>
    <w:rsid w:val="008A3A55"/>
    <w:rsid w:val="008A430D"/>
    <w:rsid w:val="008A5462"/>
    <w:rsid w:val="008A57B2"/>
    <w:rsid w:val="008A5C89"/>
    <w:rsid w:val="008A600F"/>
    <w:rsid w:val="008A7B11"/>
    <w:rsid w:val="008B229C"/>
    <w:rsid w:val="008B274F"/>
    <w:rsid w:val="008B41F5"/>
    <w:rsid w:val="008B4AC7"/>
    <w:rsid w:val="008B672F"/>
    <w:rsid w:val="008C12AE"/>
    <w:rsid w:val="008D0821"/>
    <w:rsid w:val="008D0BA8"/>
    <w:rsid w:val="008D0E54"/>
    <w:rsid w:val="008D23D2"/>
    <w:rsid w:val="008D549F"/>
    <w:rsid w:val="008D7645"/>
    <w:rsid w:val="008E0A40"/>
    <w:rsid w:val="008E0A96"/>
    <w:rsid w:val="008E1619"/>
    <w:rsid w:val="008E560C"/>
    <w:rsid w:val="008E5BCC"/>
    <w:rsid w:val="008E68B8"/>
    <w:rsid w:val="008F001A"/>
    <w:rsid w:val="008F0115"/>
    <w:rsid w:val="008F2195"/>
    <w:rsid w:val="008F21B5"/>
    <w:rsid w:val="008F2936"/>
    <w:rsid w:val="008F320A"/>
    <w:rsid w:val="008F3B47"/>
    <w:rsid w:val="008F5A5A"/>
    <w:rsid w:val="009000A1"/>
    <w:rsid w:val="00900193"/>
    <w:rsid w:val="00900810"/>
    <w:rsid w:val="00902A85"/>
    <w:rsid w:val="009046DA"/>
    <w:rsid w:val="00904940"/>
    <w:rsid w:val="0090553A"/>
    <w:rsid w:val="00913993"/>
    <w:rsid w:val="00917D31"/>
    <w:rsid w:val="0092228B"/>
    <w:rsid w:val="009272FE"/>
    <w:rsid w:val="00932916"/>
    <w:rsid w:val="00934EB1"/>
    <w:rsid w:val="0093538B"/>
    <w:rsid w:val="00936C8F"/>
    <w:rsid w:val="00936E2C"/>
    <w:rsid w:val="00937555"/>
    <w:rsid w:val="0093791D"/>
    <w:rsid w:val="00940541"/>
    <w:rsid w:val="00941081"/>
    <w:rsid w:val="00947AA6"/>
    <w:rsid w:val="00950C41"/>
    <w:rsid w:val="00950D27"/>
    <w:rsid w:val="00951803"/>
    <w:rsid w:val="00952DD4"/>
    <w:rsid w:val="0095353A"/>
    <w:rsid w:val="00953B8D"/>
    <w:rsid w:val="0095653F"/>
    <w:rsid w:val="00957772"/>
    <w:rsid w:val="009672B8"/>
    <w:rsid w:val="00967411"/>
    <w:rsid w:val="009676ED"/>
    <w:rsid w:val="00967F2F"/>
    <w:rsid w:val="00971662"/>
    <w:rsid w:val="00976364"/>
    <w:rsid w:val="00977844"/>
    <w:rsid w:val="00984F40"/>
    <w:rsid w:val="009854CC"/>
    <w:rsid w:val="0098557F"/>
    <w:rsid w:val="00985A9D"/>
    <w:rsid w:val="00985B00"/>
    <w:rsid w:val="00991C6E"/>
    <w:rsid w:val="00992495"/>
    <w:rsid w:val="009A210C"/>
    <w:rsid w:val="009A40C6"/>
    <w:rsid w:val="009A58B1"/>
    <w:rsid w:val="009B66AF"/>
    <w:rsid w:val="009B7E2D"/>
    <w:rsid w:val="009C0DBA"/>
    <w:rsid w:val="009C0DF1"/>
    <w:rsid w:val="009C1204"/>
    <w:rsid w:val="009C1881"/>
    <w:rsid w:val="009C32AE"/>
    <w:rsid w:val="009D7E4F"/>
    <w:rsid w:val="009E0D86"/>
    <w:rsid w:val="009E15A1"/>
    <w:rsid w:val="009E24A6"/>
    <w:rsid w:val="009E2DEC"/>
    <w:rsid w:val="009E409B"/>
    <w:rsid w:val="009E5097"/>
    <w:rsid w:val="009E6A8B"/>
    <w:rsid w:val="009F29BD"/>
    <w:rsid w:val="009F3A16"/>
    <w:rsid w:val="009F55DB"/>
    <w:rsid w:val="009F671A"/>
    <w:rsid w:val="009F7222"/>
    <w:rsid w:val="00A03BF6"/>
    <w:rsid w:val="00A07FBB"/>
    <w:rsid w:val="00A13364"/>
    <w:rsid w:val="00A13B5A"/>
    <w:rsid w:val="00A154D7"/>
    <w:rsid w:val="00A15904"/>
    <w:rsid w:val="00A168BC"/>
    <w:rsid w:val="00A16CCF"/>
    <w:rsid w:val="00A208B1"/>
    <w:rsid w:val="00A21BA8"/>
    <w:rsid w:val="00A22BEE"/>
    <w:rsid w:val="00A25B0C"/>
    <w:rsid w:val="00A317F3"/>
    <w:rsid w:val="00A35222"/>
    <w:rsid w:val="00A35C1E"/>
    <w:rsid w:val="00A40240"/>
    <w:rsid w:val="00A41435"/>
    <w:rsid w:val="00A41B43"/>
    <w:rsid w:val="00A45600"/>
    <w:rsid w:val="00A45C7C"/>
    <w:rsid w:val="00A47243"/>
    <w:rsid w:val="00A519F2"/>
    <w:rsid w:val="00A52C74"/>
    <w:rsid w:val="00A53E71"/>
    <w:rsid w:val="00A6017A"/>
    <w:rsid w:val="00A6079F"/>
    <w:rsid w:val="00A60A09"/>
    <w:rsid w:val="00A60D98"/>
    <w:rsid w:val="00A6281B"/>
    <w:rsid w:val="00A63205"/>
    <w:rsid w:val="00A64DEB"/>
    <w:rsid w:val="00A66DE2"/>
    <w:rsid w:val="00A7035D"/>
    <w:rsid w:val="00A71BA3"/>
    <w:rsid w:val="00A71EF4"/>
    <w:rsid w:val="00A741F9"/>
    <w:rsid w:val="00A7491D"/>
    <w:rsid w:val="00A7551F"/>
    <w:rsid w:val="00A75A68"/>
    <w:rsid w:val="00A80C73"/>
    <w:rsid w:val="00A825FD"/>
    <w:rsid w:val="00A827EC"/>
    <w:rsid w:val="00A82F51"/>
    <w:rsid w:val="00A8367F"/>
    <w:rsid w:val="00A86155"/>
    <w:rsid w:val="00A92A2F"/>
    <w:rsid w:val="00A93387"/>
    <w:rsid w:val="00A9352F"/>
    <w:rsid w:val="00A93613"/>
    <w:rsid w:val="00A9399E"/>
    <w:rsid w:val="00A94D51"/>
    <w:rsid w:val="00A95EDD"/>
    <w:rsid w:val="00A9677D"/>
    <w:rsid w:val="00A97DF3"/>
    <w:rsid w:val="00AA1316"/>
    <w:rsid w:val="00AA2227"/>
    <w:rsid w:val="00AA25BE"/>
    <w:rsid w:val="00AA498D"/>
    <w:rsid w:val="00AA73DC"/>
    <w:rsid w:val="00AB0FE0"/>
    <w:rsid w:val="00AB1A3A"/>
    <w:rsid w:val="00AB1C84"/>
    <w:rsid w:val="00AB1E4A"/>
    <w:rsid w:val="00AB418B"/>
    <w:rsid w:val="00AB6306"/>
    <w:rsid w:val="00AC0B3C"/>
    <w:rsid w:val="00AC203B"/>
    <w:rsid w:val="00AC79EC"/>
    <w:rsid w:val="00AD2507"/>
    <w:rsid w:val="00AD2948"/>
    <w:rsid w:val="00AD29DA"/>
    <w:rsid w:val="00AD2A5A"/>
    <w:rsid w:val="00AD544C"/>
    <w:rsid w:val="00AD6EF6"/>
    <w:rsid w:val="00AE3CAD"/>
    <w:rsid w:val="00AE4BE6"/>
    <w:rsid w:val="00AE62AA"/>
    <w:rsid w:val="00AE66A4"/>
    <w:rsid w:val="00AF121D"/>
    <w:rsid w:val="00AF1A21"/>
    <w:rsid w:val="00AF214A"/>
    <w:rsid w:val="00AF231D"/>
    <w:rsid w:val="00AF2BF0"/>
    <w:rsid w:val="00AF70AA"/>
    <w:rsid w:val="00B007A3"/>
    <w:rsid w:val="00B01E04"/>
    <w:rsid w:val="00B029B9"/>
    <w:rsid w:val="00B02DC2"/>
    <w:rsid w:val="00B07E3D"/>
    <w:rsid w:val="00B11631"/>
    <w:rsid w:val="00B12236"/>
    <w:rsid w:val="00B13742"/>
    <w:rsid w:val="00B14B9A"/>
    <w:rsid w:val="00B15DA1"/>
    <w:rsid w:val="00B1611D"/>
    <w:rsid w:val="00B16A83"/>
    <w:rsid w:val="00B173DD"/>
    <w:rsid w:val="00B21EB8"/>
    <w:rsid w:val="00B3230D"/>
    <w:rsid w:val="00B40294"/>
    <w:rsid w:val="00B40D2D"/>
    <w:rsid w:val="00B42B9B"/>
    <w:rsid w:val="00B43C4E"/>
    <w:rsid w:val="00B44DB4"/>
    <w:rsid w:val="00B46F92"/>
    <w:rsid w:val="00B51261"/>
    <w:rsid w:val="00B57FF5"/>
    <w:rsid w:val="00B60FAB"/>
    <w:rsid w:val="00B61660"/>
    <w:rsid w:val="00B629DE"/>
    <w:rsid w:val="00B649C5"/>
    <w:rsid w:val="00B64A2D"/>
    <w:rsid w:val="00B65667"/>
    <w:rsid w:val="00B707A1"/>
    <w:rsid w:val="00B72025"/>
    <w:rsid w:val="00B730A6"/>
    <w:rsid w:val="00B7483C"/>
    <w:rsid w:val="00B77A48"/>
    <w:rsid w:val="00B77C8D"/>
    <w:rsid w:val="00B814CA"/>
    <w:rsid w:val="00B816C4"/>
    <w:rsid w:val="00B831B4"/>
    <w:rsid w:val="00B835A7"/>
    <w:rsid w:val="00B84AA8"/>
    <w:rsid w:val="00B86DED"/>
    <w:rsid w:val="00B90ACE"/>
    <w:rsid w:val="00B95D62"/>
    <w:rsid w:val="00B960AB"/>
    <w:rsid w:val="00B96391"/>
    <w:rsid w:val="00B97482"/>
    <w:rsid w:val="00B974E4"/>
    <w:rsid w:val="00B97936"/>
    <w:rsid w:val="00BA0D21"/>
    <w:rsid w:val="00BA45F7"/>
    <w:rsid w:val="00BA474D"/>
    <w:rsid w:val="00BA5509"/>
    <w:rsid w:val="00BA5A90"/>
    <w:rsid w:val="00BA6DF6"/>
    <w:rsid w:val="00BB0FB0"/>
    <w:rsid w:val="00BB1BD9"/>
    <w:rsid w:val="00BB39CE"/>
    <w:rsid w:val="00BB40B8"/>
    <w:rsid w:val="00BB4F73"/>
    <w:rsid w:val="00BB5688"/>
    <w:rsid w:val="00BC0421"/>
    <w:rsid w:val="00BC0633"/>
    <w:rsid w:val="00BC0737"/>
    <w:rsid w:val="00BC19AB"/>
    <w:rsid w:val="00BC2054"/>
    <w:rsid w:val="00BC4412"/>
    <w:rsid w:val="00BC5888"/>
    <w:rsid w:val="00BD249D"/>
    <w:rsid w:val="00BD3B74"/>
    <w:rsid w:val="00BD3DAD"/>
    <w:rsid w:val="00BD3F02"/>
    <w:rsid w:val="00BE08CD"/>
    <w:rsid w:val="00BE0F4A"/>
    <w:rsid w:val="00BE19C1"/>
    <w:rsid w:val="00BE41F1"/>
    <w:rsid w:val="00BE5884"/>
    <w:rsid w:val="00BE7E8E"/>
    <w:rsid w:val="00BF032E"/>
    <w:rsid w:val="00BF1BE4"/>
    <w:rsid w:val="00BF1E00"/>
    <w:rsid w:val="00BF1E9C"/>
    <w:rsid w:val="00BF4DD9"/>
    <w:rsid w:val="00BF5FEA"/>
    <w:rsid w:val="00BF78C4"/>
    <w:rsid w:val="00C00893"/>
    <w:rsid w:val="00C00DD1"/>
    <w:rsid w:val="00C020FD"/>
    <w:rsid w:val="00C04EB8"/>
    <w:rsid w:val="00C056CA"/>
    <w:rsid w:val="00C13649"/>
    <w:rsid w:val="00C147A0"/>
    <w:rsid w:val="00C1505E"/>
    <w:rsid w:val="00C16C7E"/>
    <w:rsid w:val="00C20A10"/>
    <w:rsid w:val="00C20FE7"/>
    <w:rsid w:val="00C21292"/>
    <w:rsid w:val="00C31580"/>
    <w:rsid w:val="00C31A75"/>
    <w:rsid w:val="00C340C6"/>
    <w:rsid w:val="00C4138C"/>
    <w:rsid w:val="00C42C19"/>
    <w:rsid w:val="00C42C64"/>
    <w:rsid w:val="00C45F38"/>
    <w:rsid w:val="00C517BA"/>
    <w:rsid w:val="00C52169"/>
    <w:rsid w:val="00C54482"/>
    <w:rsid w:val="00C54C1F"/>
    <w:rsid w:val="00C55294"/>
    <w:rsid w:val="00C60173"/>
    <w:rsid w:val="00C60E30"/>
    <w:rsid w:val="00C61E89"/>
    <w:rsid w:val="00C639AB"/>
    <w:rsid w:val="00C63C33"/>
    <w:rsid w:val="00C6636D"/>
    <w:rsid w:val="00C67E2B"/>
    <w:rsid w:val="00C70B7C"/>
    <w:rsid w:val="00C71123"/>
    <w:rsid w:val="00C717A4"/>
    <w:rsid w:val="00C72017"/>
    <w:rsid w:val="00C733F0"/>
    <w:rsid w:val="00C75143"/>
    <w:rsid w:val="00C8133D"/>
    <w:rsid w:val="00C820A6"/>
    <w:rsid w:val="00C8233F"/>
    <w:rsid w:val="00C82370"/>
    <w:rsid w:val="00C86066"/>
    <w:rsid w:val="00C86D34"/>
    <w:rsid w:val="00C90DE0"/>
    <w:rsid w:val="00C91220"/>
    <w:rsid w:val="00C91606"/>
    <w:rsid w:val="00C91E6C"/>
    <w:rsid w:val="00C922DA"/>
    <w:rsid w:val="00C92F3E"/>
    <w:rsid w:val="00C952C2"/>
    <w:rsid w:val="00C960F6"/>
    <w:rsid w:val="00C96263"/>
    <w:rsid w:val="00C97FBD"/>
    <w:rsid w:val="00CA032A"/>
    <w:rsid w:val="00CA184A"/>
    <w:rsid w:val="00CA1D55"/>
    <w:rsid w:val="00CA1D90"/>
    <w:rsid w:val="00CA6E79"/>
    <w:rsid w:val="00CA7CBB"/>
    <w:rsid w:val="00CB0842"/>
    <w:rsid w:val="00CB0E01"/>
    <w:rsid w:val="00CB5672"/>
    <w:rsid w:val="00CB56B6"/>
    <w:rsid w:val="00CB5FC2"/>
    <w:rsid w:val="00CC0F86"/>
    <w:rsid w:val="00CC28CC"/>
    <w:rsid w:val="00CC30DB"/>
    <w:rsid w:val="00CC3EAC"/>
    <w:rsid w:val="00CD15B8"/>
    <w:rsid w:val="00CD6903"/>
    <w:rsid w:val="00CD6D28"/>
    <w:rsid w:val="00CD7534"/>
    <w:rsid w:val="00CE6DD7"/>
    <w:rsid w:val="00CF0F68"/>
    <w:rsid w:val="00CF2A80"/>
    <w:rsid w:val="00CF657B"/>
    <w:rsid w:val="00D017F4"/>
    <w:rsid w:val="00D01D86"/>
    <w:rsid w:val="00D01DE2"/>
    <w:rsid w:val="00D07223"/>
    <w:rsid w:val="00D10BEF"/>
    <w:rsid w:val="00D12519"/>
    <w:rsid w:val="00D155C6"/>
    <w:rsid w:val="00D16BDD"/>
    <w:rsid w:val="00D17873"/>
    <w:rsid w:val="00D17A63"/>
    <w:rsid w:val="00D20900"/>
    <w:rsid w:val="00D22158"/>
    <w:rsid w:val="00D2351E"/>
    <w:rsid w:val="00D2377B"/>
    <w:rsid w:val="00D257BA"/>
    <w:rsid w:val="00D2634C"/>
    <w:rsid w:val="00D26740"/>
    <w:rsid w:val="00D26AC4"/>
    <w:rsid w:val="00D304EE"/>
    <w:rsid w:val="00D316D0"/>
    <w:rsid w:val="00D31D2B"/>
    <w:rsid w:val="00D31F01"/>
    <w:rsid w:val="00D331CA"/>
    <w:rsid w:val="00D35FB3"/>
    <w:rsid w:val="00D3613C"/>
    <w:rsid w:val="00D4100E"/>
    <w:rsid w:val="00D41AAF"/>
    <w:rsid w:val="00D4323E"/>
    <w:rsid w:val="00D43240"/>
    <w:rsid w:val="00D44D7C"/>
    <w:rsid w:val="00D479AB"/>
    <w:rsid w:val="00D47A6B"/>
    <w:rsid w:val="00D47DAC"/>
    <w:rsid w:val="00D504B6"/>
    <w:rsid w:val="00D510E1"/>
    <w:rsid w:val="00D51CA2"/>
    <w:rsid w:val="00D523C5"/>
    <w:rsid w:val="00D55AE3"/>
    <w:rsid w:val="00D56086"/>
    <w:rsid w:val="00D567A6"/>
    <w:rsid w:val="00D57AE1"/>
    <w:rsid w:val="00D57CD2"/>
    <w:rsid w:val="00D60ECE"/>
    <w:rsid w:val="00D64377"/>
    <w:rsid w:val="00D65BCA"/>
    <w:rsid w:val="00D67D73"/>
    <w:rsid w:val="00D7006B"/>
    <w:rsid w:val="00D70A07"/>
    <w:rsid w:val="00D712AB"/>
    <w:rsid w:val="00D72F9D"/>
    <w:rsid w:val="00D7345A"/>
    <w:rsid w:val="00D77138"/>
    <w:rsid w:val="00D808EB"/>
    <w:rsid w:val="00D80CED"/>
    <w:rsid w:val="00D83EAB"/>
    <w:rsid w:val="00D84DFF"/>
    <w:rsid w:val="00D9057C"/>
    <w:rsid w:val="00D9248F"/>
    <w:rsid w:val="00D930B9"/>
    <w:rsid w:val="00D95A0D"/>
    <w:rsid w:val="00DA2F1F"/>
    <w:rsid w:val="00DA3056"/>
    <w:rsid w:val="00DA5985"/>
    <w:rsid w:val="00DB00EF"/>
    <w:rsid w:val="00DB3E5A"/>
    <w:rsid w:val="00DB4B99"/>
    <w:rsid w:val="00DC1993"/>
    <w:rsid w:val="00DC218E"/>
    <w:rsid w:val="00DC2396"/>
    <w:rsid w:val="00DC2D70"/>
    <w:rsid w:val="00DC46F0"/>
    <w:rsid w:val="00DC6B69"/>
    <w:rsid w:val="00DD10A2"/>
    <w:rsid w:val="00DD4CE9"/>
    <w:rsid w:val="00DE11BA"/>
    <w:rsid w:val="00DE14A7"/>
    <w:rsid w:val="00DE2CD1"/>
    <w:rsid w:val="00DE3EC1"/>
    <w:rsid w:val="00DE440D"/>
    <w:rsid w:val="00DE4F2E"/>
    <w:rsid w:val="00DF0F1C"/>
    <w:rsid w:val="00DF2FB9"/>
    <w:rsid w:val="00DF360B"/>
    <w:rsid w:val="00DF4579"/>
    <w:rsid w:val="00DF46B3"/>
    <w:rsid w:val="00DF6EB7"/>
    <w:rsid w:val="00DF6F88"/>
    <w:rsid w:val="00DF7C1B"/>
    <w:rsid w:val="00E02964"/>
    <w:rsid w:val="00E037D1"/>
    <w:rsid w:val="00E06C9B"/>
    <w:rsid w:val="00E077AE"/>
    <w:rsid w:val="00E104EF"/>
    <w:rsid w:val="00E15067"/>
    <w:rsid w:val="00E17245"/>
    <w:rsid w:val="00E226EB"/>
    <w:rsid w:val="00E24DBB"/>
    <w:rsid w:val="00E26105"/>
    <w:rsid w:val="00E4158B"/>
    <w:rsid w:val="00E425A6"/>
    <w:rsid w:val="00E44151"/>
    <w:rsid w:val="00E4440C"/>
    <w:rsid w:val="00E445B7"/>
    <w:rsid w:val="00E5163C"/>
    <w:rsid w:val="00E5168E"/>
    <w:rsid w:val="00E52112"/>
    <w:rsid w:val="00E529A6"/>
    <w:rsid w:val="00E53C9C"/>
    <w:rsid w:val="00E55788"/>
    <w:rsid w:val="00E5775D"/>
    <w:rsid w:val="00E61ABC"/>
    <w:rsid w:val="00E62520"/>
    <w:rsid w:val="00E639BD"/>
    <w:rsid w:val="00E652CF"/>
    <w:rsid w:val="00E65ACE"/>
    <w:rsid w:val="00E65C49"/>
    <w:rsid w:val="00E670AC"/>
    <w:rsid w:val="00E67CC4"/>
    <w:rsid w:val="00E718DF"/>
    <w:rsid w:val="00E71A68"/>
    <w:rsid w:val="00E737C3"/>
    <w:rsid w:val="00E768A1"/>
    <w:rsid w:val="00E81823"/>
    <w:rsid w:val="00E81BCC"/>
    <w:rsid w:val="00E841A0"/>
    <w:rsid w:val="00E86878"/>
    <w:rsid w:val="00E871B8"/>
    <w:rsid w:val="00E938D1"/>
    <w:rsid w:val="00E964DB"/>
    <w:rsid w:val="00EA0BFC"/>
    <w:rsid w:val="00EA1139"/>
    <w:rsid w:val="00EA7582"/>
    <w:rsid w:val="00EA782F"/>
    <w:rsid w:val="00EA7C6E"/>
    <w:rsid w:val="00EB24D1"/>
    <w:rsid w:val="00EB26FC"/>
    <w:rsid w:val="00EB3BCA"/>
    <w:rsid w:val="00EB5706"/>
    <w:rsid w:val="00EB5AC8"/>
    <w:rsid w:val="00EB70D5"/>
    <w:rsid w:val="00EC350E"/>
    <w:rsid w:val="00ED0B8A"/>
    <w:rsid w:val="00ED180B"/>
    <w:rsid w:val="00ED4F6B"/>
    <w:rsid w:val="00ED6123"/>
    <w:rsid w:val="00ED690A"/>
    <w:rsid w:val="00ED7062"/>
    <w:rsid w:val="00EE1C16"/>
    <w:rsid w:val="00EE345D"/>
    <w:rsid w:val="00EE4945"/>
    <w:rsid w:val="00EF2FBC"/>
    <w:rsid w:val="00EF75E2"/>
    <w:rsid w:val="00EF75F4"/>
    <w:rsid w:val="00F01DFD"/>
    <w:rsid w:val="00F145CC"/>
    <w:rsid w:val="00F201B9"/>
    <w:rsid w:val="00F20F4B"/>
    <w:rsid w:val="00F218F6"/>
    <w:rsid w:val="00F22274"/>
    <w:rsid w:val="00F229FB"/>
    <w:rsid w:val="00F263F5"/>
    <w:rsid w:val="00F278CC"/>
    <w:rsid w:val="00F27B36"/>
    <w:rsid w:val="00F31AAE"/>
    <w:rsid w:val="00F3375B"/>
    <w:rsid w:val="00F356DB"/>
    <w:rsid w:val="00F36788"/>
    <w:rsid w:val="00F36C8D"/>
    <w:rsid w:val="00F502AE"/>
    <w:rsid w:val="00F502B9"/>
    <w:rsid w:val="00F50608"/>
    <w:rsid w:val="00F53873"/>
    <w:rsid w:val="00F5714A"/>
    <w:rsid w:val="00F60DB4"/>
    <w:rsid w:val="00F62B45"/>
    <w:rsid w:val="00F630FB"/>
    <w:rsid w:val="00F64CAE"/>
    <w:rsid w:val="00F666CF"/>
    <w:rsid w:val="00F67685"/>
    <w:rsid w:val="00F70747"/>
    <w:rsid w:val="00F7146E"/>
    <w:rsid w:val="00F71D10"/>
    <w:rsid w:val="00F7292A"/>
    <w:rsid w:val="00F73284"/>
    <w:rsid w:val="00F754A7"/>
    <w:rsid w:val="00F7610A"/>
    <w:rsid w:val="00F80FD6"/>
    <w:rsid w:val="00F8250D"/>
    <w:rsid w:val="00F909F9"/>
    <w:rsid w:val="00F947DC"/>
    <w:rsid w:val="00F9480D"/>
    <w:rsid w:val="00F95B09"/>
    <w:rsid w:val="00F95F20"/>
    <w:rsid w:val="00FA11F3"/>
    <w:rsid w:val="00FA3A4E"/>
    <w:rsid w:val="00FA499E"/>
    <w:rsid w:val="00FA5649"/>
    <w:rsid w:val="00FA6355"/>
    <w:rsid w:val="00FA6507"/>
    <w:rsid w:val="00FB57A6"/>
    <w:rsid w:val="00FB5A30"/>
    <w:rsid w:val="00FB67FF"/>
    <w:rsid w:val="00FB7E5F"/>
    <w:rsid w:val="00FC04BC"/>
    <w:rsid w:val="00FC0A46"/>
    <w:rsid w:val="00FC0BDB"/>
    <w:rsid w:val="00FC0EC5"/>
    <w:rsid w:val="00FC1285"/>
    <w:rsid w:val="00FC157D"/>
    <w:rsid w:val="00FC1700"/>
    <w:rsid w:val="00FC48CD"/>
    <w:rsid w:val="00FC51C3"/>
    <w:rsid w:val="00FC62AA"/>
    <w:rsid w:val="00FC6626"/>
    <w:rsid w:val="00FC7403"/>
    <w:rsid w:val="00FD04A9"/>
    <w:rsid w:val="00FD0C18"/>
    <w:rsid w:val="00FD1B44"/>
    <w:rsid w:val="00FD2BD2"/>
    <w:rsid w:val="00FD334D"/>
    <w:rsid w:val="00FD39CC"/>
    <w:rsid w:val="00FD4740"/>
    <w:rsid w:val="00FD517E"/>
    <w:rsid w:val="00FD5EA8"/>
    <w:rsid w:val="00FD60F0"/>
    <w:rsid w:val="00FD6CCC"/>
    <w:rsid w:val="00FE1903"/>
    <w:rsid w:val="00FE4113"/>
    <w:rsid w:val="00FE55F3"/>
    <w:rsid w:val="00FE7D38"/>
    <w:rsid w:val="00FF00BC"/>
    <w:rsid w:val="00FF0F9A"/>
    <w:rsid w:val="00FF570A"/>
    <w:rsid w:val="00FF6C76"/>
    <w:rsid w:val="00FF6D95"/>
    <w:rsid w:val="00FF73DD"/>
    <w:rsid w:val="10519EC3"/>
    <w:rsid w:val="1E229808"/>
    <w:rsid w:val="3D0EDFFB"/>
    <w:rsid w:val="4E050A9D"/>
    <w:rsid w:val="6E03C6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32C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34D"/>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A6507"/>
    <w:rPr>
      <w:sz w:val="16"/>
      <w:szCs w:val="16"/>
    </w:rPr>
  </w:style>
  <w:style w:type="paragraph" w:styleId="CommentText">
    <w:name w:val="annotation text"/>
    <w:basedOn w:val="Normal"/>
    <w:link w:val="CommentTextChar"/>
    <w:uiPriority w:val="99"/>
    <w:unhideWhenUsed/>
    <w:rsid w:val="00FA6507"/>
  </w:style>
  <w:style w:type="character" w:customStyle="1" w:styleId="CommentTextChar">
    <w:name w:val="Comment Text Char"/>
    <w:basedOn w:val="DefaultParagraphFont"/>
    <w:link w:val="CommentText"/>
    <w:uiPriority w:val="99"/>
    <w:rsid w:val="00FA6507"/>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FA6507"/>
    <w:rPr>
      <w:b/>
      <w:bCs/>
    </w:rPr>
  </w:style>
  <w:style w:type="character" w:customStyle="1" w:styleId="CommentSubjectChar">
    <w:name w:val="Comment Subject Char"/>
    <w:basedOn w:val="CommentTextChar"/>
    <w:link w:val="CommentSubject"/>
    <w:uiPriority w:val="99"/>
    <w:semiHidden/>
    <w:rsid w:val="00FA6507"/>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FA65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507"/>
    <w:rPr>
      <w:rFonts w:ascii="Segoe UI" w:eastAsia="Times New Roman" w:hAnsi="Segoe UI" w:cs="Segoe UI"/>
      <w:sz w:val="18"/>
      <w:szCs w:val="18"/>
    </w:rPr>
  </w:style>
  <w:style w:type="paragraph" w:customStyle="1" w:styleId="Default">
    <w:name w:val="Default"/>
    <w:rsid w:val="0042514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4544F3"/>
    <w:pPr>
      <w:ind w:left="720"/>
      <w:contextualSpacing/>
    </w:pPr>
  </w:style>
  <w:style w:type="paragraph" w:styleId="BodyTextIndent">
    <w:name w:val="Body Text Indent"/>
    <w:basedOn w:val="Normal"/>
    <w:link w:val="BodyTextIndentChar"/>
    <w:uiPriority w:val="99"/>
    <w:unhideWhenUsed/>
    <w:rsid w:val="00ED180B"/>
    <w:pPr>
      <w:tabs>
        <w:tab w:val="left" w:pos="-360"/>
        <w:tab w:val="left" w:pos="360"/>
        <w:tab w:val="left" w:pos="810"/>
        <w:tab w:val="left" w:pos="1440"/>
        <w:tab w:val="left" w:pos="2160"/>
        <w:tab w:val="left" w:pos="2880"/>
        <w:tab w:val="left" w:pos="3600"/>
        <w:tab w:val="left" w:pos="3870"/>
        <w:tab w:val="left" w:pos="4320"/>
        <w:tab w:val="left" w:pos="6390"/>
        <w:tab w:val="left" w:pos="7830"/>
        <w:tab w:val="left" w:pos="8460"/>
        <w:tab w:val="left" w:pos="9360"/>
      </w:tabs>
      <w:spacing w:after="120"/>
      <w:ind w:left="1440" w:hanging="360"/>
    </w:pPr>
    <w:rPr>
      <w:rFonts w:ascii="Arial" w:hAnsi="Arial" w:cs="Arial"/>
      <w:sz w:val="22"/>
      <w:szCs w:val="22"/>
    </w:rPr>
  </w:style>
  <w:style w:type="character" w:customStyle="1" w:styleId="BodyTextIndentChar">
    <w:name w:val="Body Text Indent Char"/>
    <w:basedOn w:val="DefaultParagraphFont"/>
    <w:link w:val="BodyTextIndent"/>
    <w:uiPriority w:val="99"/>
    <w:rsid w:val="00ED180B"/>
    <w:rPr>
      <w:rFonts w:ascii="Arial" w:eastAsia="Times New Roman" w:hAnsi="Arial" w:cs="Arial"/>
    </w:rPr>
  </w:style>
  <w:style w:type="table" w:styleId="TableGrid">
    <w:name w:val="Table Grid"/>
    <w:basedOn w:val="TableNormal"/>
    <w:uiPriority w:val="39"/>
    <w:rsid w:val="00016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umberedSection">
    <w:name w:val="PO Numbered Section"/>
    <w:next w:val="PO5indenthanging"/>
    <w:link w:val="PONumberedSectionChar"/>
    <w:qFormat/>
    <w:rsid w:val="00AE66A4"/>
    <w:pPr>
      <w:keepNext/>
      <w:numPr>
        <w:numId w:val="4"/>
      </w:numPr>
      <w:spacing w:before="120" w:after="120" w:line="240" w:lineRule="auto"/>
      <w:ind w:left="720" w:hanging="720"/>
      <w:outlineLvl w:val="0"/>
    </w:pPr>
    <w:rPr>
      <w:rFonts w:ascii="Arial" w:eastAsia="Times New Roman" w:hAnsi="Arial" w:cs="Arial"/>
      <w:b/>
      <w:bCs/>
    </w:rPr>
  </w:style>
  <w:style w:type="character" w:customStyle="1" w:styleId="PONumberedSectionChar">
    <w:name w:val="PO Numbered Section Char"/>
    <w:basedOn w:val="DefaultParagraphFont"/>
    <w:link w:val="PONumberedSection"/>
    <w:rsid w:val="00AE66A4"/>
    <w:rPr>
      <w:rFonts w:ascii="Arial" w:eastAsia="Times New Roman" w:hAnsi="Arial" w:cs="Arial"/>
      <w:b/>
      <w:bCs/>
    </w:rPr>
  </w:style>
  <w:style w:type="paragraph" w:customStyle="1" w:styleId="PO5blankline">
    <w:name w:val="PO .5 blank line"/>
    <w:basedOn w:val="Normal"/>
    <w:qFormat/>
    <w:rsid w:val="00016921"/>
    <w:pPr>
      <w:tabs>
        <w:tab w:val="left" w:pos="9180"/>
      </w:tabs>
      <w:overflowPunct/>
      <w:autoSpaceDE/>
      <w:autoSpaceDN/>
      <w:adjustRightInd/>
      <w:spacing w:before="120" w:after="120"/>
      <w:ind w:left="720"/>
      <w:textAlignment w:val="auto"/>
    </w:pPr>
    <w:rPr>
      <w:rFonts w:ascii="Arial" w:hAnsi="Arial" w:cs="Arial"/>
      <w:bCs/>
      <w:sz w:val="22"/>
      <w:szCs w:val="22"/>
      <w:u w:val="single"/>
    </w:rPr>
  </w:style>
  <w:style w:type="paragraph" w:customStyle="1" w:styleId="POprotectionslist">
    <w:name w:val="PO protections list"/>
    <w:qFormat/>
    <w:rsid w:val="00BB4F73"/>
    <w:pPr>
      <w:numPr>
        <w:numId w:val="5"/>
      </w:numPr>
      <w:tabs>
        <w:tab w:val="left" w:pos="720"/>
        <w:tab w:val="left" w:pos="1080"/>
        <w:tab w:val="left" w:pos="5040"/>
        <w:tab w:val="left" w:pos="9180"/>
      </w:tabs>
      <w:spacing w:before="120" w:after="120" w:line="240" w:lineRule="auto"/>
      <w:ind w:left="1080" w:hanging="720"/>
      <w:outlineLvl w:val="1"/>
    </w:pPr>
    <w:rPr>
      <w:rFonts w:ascii="Arial" w:eastAsia="Times New Roman" w:hAnsi="Arial" w:cs="Arial"/>
      <w:spacing w:val="-2"/>
    </w:rPr>
  </w:style>
  <w:style w:type="paragraph" w:customStyle="1" w:styleId="PO75indenthanging">
    <w:name w:val="PO .75 indent hanging"/>
    <w:qFormat/>
    <w:rsid w:val="008A3A55"/>
    <w:pPr>
      <w:spacing w:before="120" w:after="120" w:line="240" w:lineRule="auto"/>
      <w:ind w:left="1440" w:hanging="360"/>
    </w:pPr>
    <w:rPr>
      <w:rFonts w:ascii="Arial" w:hAnsi="Arial" w:cs="Arial"/>
    </w:rPr>
  </w:style>
  <w:style w:type="paragraph" w:customStyle="1" w:styleId="POprotectionssubheading">
    <w:name w:val="PO protections subheading"/>
    <w:next w:val="POprotectionslist"/>
    <w:link w:val="POprotectionssubheadingChar"/>
    <w:qFormat/>
    <w:rsid w:val="00016921"/>
    <w:pPr>
      <w:keepNext/>
      <w:pBdr>
        <w:top w:val="single" w:sz="18" w:space="1" w:color="auto"/>
      </w:pBdr>
      <w:spacing w:before="240" w:after="120" w:line="240" w:lineRule="auto"/>
      <w:outlineLvl w:val="0"/>
    </w:pPr>
    <w:rPr>
      <w:rFonts w:ascii="Arial" w:eastAsia="Times New Roman" w:hAnsi="Arial" w:cs="Arial"/>
      <w:b/>
      <w:noProof/>
    </w:rPr>
  </w:style>
  <w:style w:type="character" w:customStyle="1" w:styleId="POprotectionssubheadingChar">
    <w:name w:val="PO protections subheading Char"/>
    <w:basedOn w:val="DefaultParagraphFont"/>
    <w:link w:val="POprotectionssubheading"/>
    <w:rsid w:val="00016921"/>
    <w:rPr>
      <w:rFonts w:ascii="Arial" w:eastAsia="Times New Roman" w:hAnsi="Arial" w:cs="Arial"/>
      <w:b/>
      <w:noProof/>
    </w:rPr>
  </w:style>
  <w:style w:type="paragraph" w:customStyle="1" w:styleId="POnoindent">
    <w:name w:val="PO no indent"/>
    <w:qFormat/>
    <w:rsid w:val="00A60A09"/>
    <w:pPr>
      <w:spacing w:before="120" w:after="120" w:line="240" w:lineRule="auto"/>
    </w:pPr>
    <w:rPr>
      <w:rFonts w:ascii="Arial" w:eastAsia="Times New Roman" w:hAnsi="Arial" w:cs="Arial"/>
    </w:rPr>
  </w:style>
  <w:style w:type="paragraph" w:styleId="BodyTextIndent2">
    <w:name w:val="Body Text Indent 2"/>
    <w:basedOn w:val="Normal"/>
    <w:link w:val="BodyTextIndent2Char"/>
    <w:uiPriority w:val="99"/>
    <w:unhideWhenUsed/>
    <w:rsid w:val="009C1204"/>
    <w:pPr>
      <w:overflowPunct/>
      <w:ind w:left="1080"/>
      <w:textAlignment w:val="auto"/>
    </w:pPr>
    <w:rPr>
      <w:rFonts w:ascii="Arial" w:eastAsiaTheme="minorHAnsi" w:hAnsi="Arial" w:cs="Arial"/>
      <w:color w:val="000000"/>
      <w:sz w:val="22"/>
      <w:szCs w:val="22"/>
    </w:rPr>
  </w:style>
  <w:style w:type="character" w:customStyle="1" w:styleId="BodyTextIndent2Char">
    <w:name w:val="Body Text Indent 2 Char"/>
    <w:basedOn w:val="DefaultParagraphFont"/>
    <w:link w:val="BodyTextIndent2"/>
    <w:uiPriority w:val="99"/>
    <w:rsid w:val="009C1204"/>
    <w:rPr>
      <w:rFonts w:ascii="Arial" w:hAnsi="Arial" w:cs="Arial"/>
      <w:color w:val="000000"/>
    </w:rPr>
  </w:style>
  <w:style w:type="paragraph" w:styleId="BodyTextIndent3">
    <w:name w:val="Body Text Indent 3"/>
    <w:basedOn w:val="Normal"/>
    <w:link w:val="BodyTextIndent3Char"/>
    <w:uiPriority w:val="99"/>
    <w:unhideWhenUsed/>
    <w:rsid w:val="00110034"/>
    <w:pPr>
      <w:spacing w:after="120"/>
      <w:ind w:left="2160" w:hanging="720"/>
    </w:pPr>
    <w:rPr>
      <w:rFonts w:ascii="Arial" w:eastAsiaTheme="minorHAnsi" w:hAnsi="Arial" w:cs="Arial"/>
      <w:color w:val="000000"/>
      <w:sz w:val="22"/>
      <w:szCs w:val="22"/>
    </w:rPr>
  </w:style>
  <w:style w:type="character" w:customStyle="1" w:styleId="BodyTextIndent3Char">
    <w:name w:val="Body Text Indent 3 Char"/>
    <w:basedOn w:val="DefaultParagraphFont"/>
    <w:link w:val="BodyTextIndent3"/>
    <w:uiPriority w:val="99"/>
    <w:rsid w:val="00110034"/>
    <w:rPr>
      <w:rFonts w:ascii="Arial" w:hAnsi="Arial" w:cs="Arial"/>
      <w:color w:val="000000"/>
    </w:rPr>
  </w:style>
  <w:style w:type="paragraph" w:customStyle="1" w:styleId="Technical6">
    <w:name w:val="Technical[6]"/>
    <w:rsid w:val="00BD3DAD"/>
    <w:pPr>
      <w:tabs>
        <w:tab w:val="left" w:pos="-720"/>
      </w:tabs>
      <w:overflowPunct w:val="0"/>
      <w:autoSpaceDE w:val="0"/>
      <w:autoSpaceDN w:val="0"/>
      <w:adjustRightInd w:val="0"/>
      <w:spacing w:after="0" w:line="240" w:lineRule="auto"/>
      <w:ind w:firstLine="720"/>
      <w:textAlignment w:val="baseline"/>
    </w:pPr>
    <w:rPr>
      <w:rFonts w:ascii="CG Times" w:eastAsia="Times New Roman" w:hAnsi="CG Times" w:cs="Times New Roman"/>
      <w:b/>
      <w:sz w:val="24"/>
      <w:szCs w:val="20"/>
    </w:rPr>
  </w:style>
  <w:style w:type="paragraph" w:styleId="Revision">
    <w:name w:val="Revision"/>
    <w:hidden/>
    <w:uiPriority w:val="99"/>
    <w:semiHidden/>
    <w:rsid w:val="00601268"/>
    <w:pPr>
      <w:spacing w:after="0" w:line="240" w:lineRule="auto"/>
    </w:pPr>
    <w:rPr>
      <w:rFonts w:ascii="Courier New" w:eastAsia="Times New Roman" w:hAnsi="Courier New" w:cs="Times New Roman"/>
      <w:sz w:val="20"/>
      <w:szCs w:val="20"/>
    </w:rPr>
  </w:style>
  <w:style w:type="paragraph" w:customStyle="1" w:styleId="POprotectionssub-option">
    <w:name w:val="PO protections sub-option"/>
    <w:basedOn w:val="POprotectionslist"/>
    <w:qFormat/>
    <w:rsid w:val="00BE41F1"/>
    <w:pPr>
      <w:numPr>
        <w:numId w:val="0"/>
      </w:numPr>
      <w:tabs>
        <w:tab w:val="clear" w:pos="720"/>
        <w:tab w:val="clear" w:pos="1080"/>
      </w:tabs>
      <w:spacing w:before="0"/>
      <w:ind w:left="1080"/>
      <w:outlineLvl w:val="9"/>
    </w:pPr>
  </w:style>
  <w:style w:type="paragraph" w:customStyle="1" w:styleId="PO5indenthanging">
    <w:name w:val="PO .5 indent hanging"/>
    <w:qFormat/>
    <w:rsid w:val="0017055A"/>
    <w:pPr>
      <w:tabs>
        <w:tab w:val="left" w:pos="1080"/>
      </w:tabs>
      <w:spacing w:before="120" w:after="120" w:line="240" w:lineRule="auto"/>
      <w:ind w:left="1080" w:hanging="360"/>
    </w:pPr>
    <w:rPr>
      <w:rFonts w:ascii="Arial" w:eastAsia="Times New Roman" w:hAnsi="Arial" w:cs="Arial"/>
    </w:rPr>
  </w:style>
  <w:style w:type="paragraph" w:customStyle="1" w:styleId="PO1indenthanging">
    <w:name w:val="PO 1&quot; indent hanging"/>
    <w:qFormat/>
    <w:rsid w:val="0017055A"/>
    <w:pPr>
      <w:tabs>
        <w:tab w:val="left" w:pos="1800"/>
      </w:tabs>
      <w:spacing w:before="120" w:after="120" w:line="240" w:lineRule="auto"/>
      <w:ind w:left="1800" w:hanging="360"/>
    </w:pPr>
    <w:rPr>
      <w:rFonts w:ascii="Arial" w:eastAsia="Times New Roman" w:hAnsi="Arial" w:cs="Arial"/>
    </w:rPr>
  </w:style>
  <w:style w:type="paragraph" w:styleId="Header">
    <w:name w:val="header"/>
    <w:basedOn w:val="Normal"/>
    <w:link w:val="HeaderChar"/>
    <w:uiPriority w:val="99"/>
    <w:unhideWhenUsed/>
    <w:rsid w:val="00632F5F"/>
    <w:pPr>
      <w:tabs>
        <w:tab w:val="center" w:pos="4680"/>
        <w:tab w:val="right" w:pos="9360"/>
      </w:tabs>
    </w:pPr>
  </w:style>
  <w:style w:type="character" w:customStyle="1" w:styleId="HeaderChar">
    <w:name w:val="Header Char"/>
    <w:basedOn w:val="DefaultParagraphFont"/>
    <w:link w:val="Header"/>
    <w:uiPriority w:val="99"/>
    <w:rsid w:val="00632F5F"/>
    <w:rPr>
      <w:rFonts w:ascii="Courier New" w:eastAsia="Times New Roman" w:hAnsi="Courier New" w:cs="Times New Roman"/>
      <w:sz w:val="20"/>
      <w:szCs w:val="20"/>
    </w:rPr>
  </w:style>
  <w:style w:type="paragraph" w:styleId="Footer">
    <w:name w:val="footer"/>
    <w:basedOn w:val="Normal"/>
    <w:link w:val="FooterChar"/>
    <w:uiPriority w:val="99"/>
    <w:unhideWhenUsed/>
    <w:rsid w:val="00632F5F"/>
    <w:pPr>
      <w:tabs>
        <w:tab w:val="center" w:pos="4680"/>
        <w:tab w:val="right" w:pos="9360"/>
      </w:tabs>
    </w:pPr>
  </w:style>
  <w:style w:type="character" w:customStyle="1" w:styleId="FooterChar">
    <w:name w:val="Footer Char"/>
    <w:basedOn w:val="DefaultParagraphFont"/>
    <w:link w:val="Footer"/>
    <w:uiPriority w:val="99"/>
    <w:rsid w:val="00632F5F"/>
    <w:rPr>
      <w:rFonts w:ascii="Courier New" w:eastAsia="Times New Roman" w:hAnsi="Courier New" w:cs="Times New Roman"/>
      <w:sz w:val="20"/>
      <w:szCs w:val="20"/>
    </w:rPr>
  </w:style>
  <w:style w:type="character" w:customStyle="1" w:styleId="hotkey-layer">
    <w:name w:val="hotkey-layer"/>
    <w:basedOn w:val="DefaultParagraphFont"/>
    <w:rsid w:val="00C91606"/>
  </w:style>
  <w:style w:type="paragraph" w:styleId="BodyText">
    <w:name w:val="Body Text"/>
    <w:basedOn w:val="Normal"/>
    <w:link w:val="BodyTextChar"/>
    <w:uiPriority w:val="99"/>
    <w:semiHidden/>
    <w:unhideWhenUsed/>
    <w:rsid w:val="001D5CAF"/>
    <w:pPr>
      <w:spacing w:after="120"/>
    </w:pPr>
  </w:style>
  <w:style w:type="character" w:customStyle="1" w:styleId="BodyTextChar">
    <w:name w:val="Body Text Char"/>
    <w:basedOn w:val="DefaultParagraphFont"/>
    <w:link w:val="BodyText"/>
    <w:uiPriority w:val="99"/>
    <w:semiHidden/>
    <w:rsid w:val="001D5CAF"/>
    <w:rPr>
      <w:rFonts w:ascii="Courier New" w:eastAsia="Times New Roman" w:hAnsi="Courier New" w:cs="Times New Roman"/>
      <w:sz w:val="20"/>
      <w:szCs w:val="20"/>
    </w:rPr>
  </w:style>
  <w:style w:type="character" w:customStyle="1" w:styleId="ListParagraphChar">
    <w:name w:val="List Paragraph Char"/>
    <w:basedOn w:val="DefaultParagraphFont"/>
    <w:link w:val="ListParagraph"/>
    <w:uiPriority w:val="34"/>
    <w:rsid w:val="000B1CE3"/>
    <w:rPr>
      <w:rFonts w:ascii="Courier New" w:eastAsia="Times New Roman" w:hAnsi="Courier New" w:cs="Times New Roman"/>
      <w:sz w:val="20"/>
      <w:szCs w:val="20"/>
    </w:rPr>
  </w:style>
  <w:style w:type="paragraph" w:customStyle="1" w:styleId="PO5noindent">
    <w:name w:val="PO .5 no indent"/>
    <w:qFormat/>
    <w:rsid w:val="000B1CE3"/>
    <w:pPr>
      <w:spacing w:before="120" w:after="120" w:line="240" w:lineRule="auto"/>
      <w:ind w:left="720"/>
    </w:pPr>
    <w:rPr>
      <w:rFonts w:ascii="Arial" w:eastAsia="Times New Roman" w:hAnsi="Arial" w:cs="Arial"/>
      <w:bCs/>
    </w:rPr>
  </w:style>
  <w:style w:type="paragraph" w:customStyle="1" w:styleId="psection-1">
    <w:name w:val="psection-1"/>
    <w:basedOn w:val="Normal"/>
    <w:rsid w:val="000B3D7D"/>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numxml">
    <w:name w:val="enumxml"/>
    <w:basedOn w:val="DefaultParagraphFont"/>
    <w:rsid w:val="000B3D7D"/>
  </w:style>
  <w:style w:type="character" w:styleId="Hyperlink">
    <w:name w:val="Hyperlink"/>
    <w:basedOn w:val="DefaultParagraphFont"/>
    <w:uiPriority w:val="99"/>
    <w:semiHidden/>
    <w:unhideWhenUsed/>
    <w:rsid w:val="000B3D7D"/>
    <w:rPr>
      <w:color w:val="0000FF"/>
      <w:u w:val="single"/>
    </w:rPr>
  </w:style>
  <w:style w:type="paragraph" w:customStyle="1" w:styleId="psection-2">
    <w:name w:val="psection-2"/>
    <w:basedOn w:val="Normal"/>
    <w:rsid w:val="000B3D7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WABody4aboveIndented">
    <w:name w:val="WA Body 4 above Indented"/>
    <w:basedOn w:val="Normal"/>
    <w:qFormat/>
    <w:rsid w:val="00187BC7"/>
    <w:pPr>
      <w:tabs>
        <w:tab w:val="left" w:pos="1260"/>
        <w:tab w:val="left" w:pos="9360"/>
      </w:tabs>
      <w:suppressAutoHyphens/>
      <w:overflowPunct/>
      <w:autoSpaceDE/>
      <w:autoSpaceDN/>
      <w:adjustRightInd/>
      <w:spacing w:before="80"/>
      <w:ind w:left="1267" w:hanging="360"/>
      <w:textAlignment w:val="auto"/>
    </w:pPr>
    <w:rPr>
      <w:rFonts w:ascii="Arial" w:eastAsia="MS Mincho" w:hAnsi="Arial" w:cs="Arial"/>
      <w:sz w:val="22"/>
      <w:szCs w:val="22"/>
      <w:lang w:eastAsia="ja-JP"/>
    </w:rPr>
  </w:style>
  <w:style w:type="paragraph" w:styleId="NormalWeb">
    <w:name w:val="Normal (Web)"/>
    <w:basedOn w:val="Normal"/>
    <w:uiPriority w:val="99"/>
    <w:semiHidden/>
    <w:unhideWhenUsed/>
    <w:rsid w:val="00CD7534"/>
    <w:pPr>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customStyle="1" w:styleId="LECIFblankline">
    <w:name w:val="LECIF blank line"/>
    <w:qFormat/>
    <w:rsid w:val="00E5168E"/>
    <w:pPr>
      <w:suppressAutoHyphens/>
      <w:overflowPunct w:val="0"/>
      <w:autoSpaceDE w:val="0"/>
      <w:autoSpaceDN w:val="0"/>
      <w:adjustRightInd w:val="0"/>
      <w:spacing w:before="60" w:after="40" w:line="240" w:lineRule="auto"/>
      <w:textAlignment w:val="baseline"/>
    </w:pPr>
    <w:rPr>
      <w:rFonts w:ascii="Arial" w:eastAsia="Times New Roman" w:hAnsi="Arial" w:cs="Arial"/>
      <w:sz w:val="20"/>
      <w:szCs w:val="20"/>
    </w:rPr>
  </w:style>
  <w:style w:type="paragraph" w:customStyle="1" w:styleId="PO75noindent">
    <w:name w:val="PO .75 no indent"/>
    <w:basedOn w:val="PO75indenthanging"/>
    <w:qFormat/>
    <w:rsid w:val="00BE5884"/>
    <w:pPr>
      <w:ind w:left="1080" w:firstLine="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1331">
      <w:bodyDiv w:val="1"/>
      <w:marLeft w:val="0"/>
      <w:marRight w:val="0"/>
      <w:marTop w:val="0"/>
      <w:marBottom w:val="0"/>
      <w:divBdr>
        <w:top w:val="none" w:sz="0" w:space="0" w:color="auto"/>
        <w:left w:val="none" w:sz="0" w:space="0" w:color="auto"/>
        <w:bottom w:val="none" w:sz="0" w:space="0" w:color="auto"/>
        <w:right w:val="none" w:sz="0" w:space="0" w:color="auto"/>
      </w:divBdr>
    </w:div>
    <w:div w:id="144010946">
      <w:bodyDiv w:val="1"/>
      <w:marLeft w:val="0"/>
      <w:marRight w:val="0"/>
      <w:marTop w:val="0"/>
      <w:marBottom w:val="0"/>
      <w:divBdr>
        <w:top w:val="none" w:sz="0" w:space="0" w:color="auto"/>
        <w:left w:val="none" w:sz="0" w:space="0" w:color="auto"/>
        <w:bottom w:val="none" w:sz="0" w:space="0" w:color="auto"/>
        <w:right w:val="none" w:sz="0" w:space="0" w:color="auto"/>
      </w:divBdr>
    </w:div>
    <w:div w:id="175582429">
      <w:bodyDiv w:val="1"/>
      <w:marLeft w:val="0"/>
      <w:marRight w:val="0"/>
      <w:marTop w:val="0"/>
      <w:marBottom w:val="0"/>
      <w:divBdr>
        <w:top w:val="none" w:sz="0" w:space="0" w:color="auto"/>
        <w:left w:val="none" w:sz="0" w:space="0" w:color="auto"/>
        <w:bottom w:val="none" w:sz="0" w:space="0" w:color="auto"/>
        <w:right w:val="none" w:sz="0" w:space="0" w:color="auto"/>
      </w:divBdr>
    </w:div>
    <w:div w:id="604921851">
      <w:bodyDiv w:val="1"/>
      <w:marLeft w:val="0"/>
      <w:marRight w:val="0"/>
      <w:marTop w:val="0"/>
      <w:marBottom w:val="0"/>
      <w:divBdr>
        <w:top w:val="none" w:sz="0" w:space="0" w:color="auto"/>
        <w:left w:val="none" w:sz="0" w:space="0" w:color="auto"/>
        <w:bottom w:val="none" w:sz="0" w:space="0" w:color="auto"/>
        <w:right w:val="none" w:sz="0" w:space="0" w:color="auto"/>
      </w:divBdr>
    </w:div>
    <w:div w:id="641926721">
      <w:bodyDiv w:val="1"/>
      <w:marLeft w:val="0"/>
      <w:marRight w:val="0"/>
      <w:marTop w:val="0"/>
      <w:marBottom w:val="0"/>
      <w:divBdr>
        <w:top w:val="none" w:sz="0" w:space="0" w:color="auto"/>
        <w:left w:val="none" w:sz="0" w:space="0" w:color="auto"/>
        <w:bottom w:val="none" w:sz="0" w:space="0" w:color="auto"/>
        <w:right w:val="none" w:sz="0" w:space="0" w:color="auto"/>
      </w:divBdr>
    </w:div>
    <w:div w:id="801926854">
      <w:bodyDiv w:val="1"/>
      <w:marLeft w:val="0"/>
      <w:marRight w:val="0"/>
      <w:marTop w:val="0"/>
      <w:marBottom w:val="0"/>
      <w:divBdr>
        <w:top w:val="none" w:sz="0" w:space="0" w:color="auto"/>
        <w:left w:val="none" w:sz="0" w:space="0" w:color="auto"/>
        <w:bottom w:val="none" w:sz="0" w:space="0" w:color="auto"/>
        <w:right w:val="none" w:sz="0" w:space="0" w:color="auto"/>
      </w:divBdr>
    </w:div>
    <w:div w:id="912548400">
      <w:bodyDiv w:val="1"/>
      <w:marLeft w:val="0"/>
      <w:marRight w:val="0"/>
      <w:marTop w:val="0"/>
      <w:marBottom w:val="0"/>
      <w:divBdr>
        <w:top w:val="none" w:sz="0" w:space="0" w:color="auto"/>
        <w:left w:val="none" w:sz="0" w:space="0" w:color="auto"/>
        <w:bottom w:val="none" w:sz="0" w:space="0" w:color="auto"/>
        <w:right w:val="none" w:sz="0" w:space="0" w:color="auto"/>
      </w:divBdr>
    </w:div>
    <w:div w:id="945961236">
      <w:bodyDiv w:val="1"/>
      <w:marLeft w:val="0"/>
      <w:marRight w:val="0"/>
      <w:marTop w:val="0"/>
      <w:marBottom w:val="0"/>
      <w:divBdr>
        <w:top w:val="none" w:sz="0" w:space="0" w:color="auto"/>
        <w:left w:val="none" w:sz="0" w:space="0" w:color="auto"/>
        <w:bottom w:val="none" w:sz="0" w:space="0" w:color="auto"/>
        <w:right w:val="none" w:sz="0" w:space="0" w:color="auto"/>
      </w:divBdr>
    </w:div>
    <w:div w:id="967055761">
      <w:bodyDiv w:val="1"/>
      <w:marLeft w:val="0"/>
      <w:marRight w:val="0"/>
      <w:marTop w:val="0"/>
      <w:marBottom w:val="0"/>
      <w:divBdr>
        <w:top w:val="none" w:sz="0" w:space="0" w:color="auto"/>
        <w:left w:val="none" w:sz="0" w:space="0" w:color="auto"/>
        <w:bottom w:val="none" w:sz="0" w:space="0" w:color="auto"/>
        <w:right w:val="none" w:sz="0" w:space="0" w:color="auto"/>
      </w:divBdr>
    </w:div>
    <w:div w:id="1110708677">
      <w:bodyDiv w:val="1"/>
      <w:marLeft w:val="0"/>
      <w:marRight w:val="0"/>
      <w:marTop w:val="0"/>
      <w:marBottom w:val="0"/>
      <w:divBdr>
        <w:top w:val="none" w:sz="0" w:space="0" w:color="auto"/>
        <w:left w:val="none" w:sz="0" w:space="0" w:color="auto"/>
        <w:bottom w:val="none" w:sz="0" w:space="0" w:color="auto"/>
        <w:right w:val="none" w:sz="0" w:space="0" w:color="auto"/>
      </w:divBdr>
    </w:div>
    <w:div w:id="1185248482">
      <w:bodyDiv w:val="1"/>
      <w:marLeft w:val="0"/>
      <w:marRight w:val="0"/>
      <w:marTop w:val="0"/>
      <w:marBottom w:val="0"/>
      <w:divBdr>
        <w:top w:val="none" w:sz="0" w:space="0" w:color="auto"/>
        <w:left w:val="none" w:sz="0" w:space="0" w:color="auto"/>
        <w:bottom w:val="none" w:sz="0" w:space="0" w:color="auto"/>
        <w:right w:val="none" w:sz="0" w:space="0" w:color="auto"/>
      </w:divBdr>
    </w:div>
    <w:div w:id="1324318003">
      <w:bodyDiv w:val="1"/>
      <w:marLeft w:val="0"/>
      <w:marRight w:val="0"/>
      <w:marTop w:val="0"/>
      <w:marBottom w:val="0"/>
      <w:divBdr>
        <w:top w:val="none" w:sz="0" w:space="0" w:color="auto"/>
        <w:left w:val="none" w:sz="0" w:space="0" w:color="auto"/>
        <w:bottom w:val="none" w:sz="0" w:space="0" w:color="auto"/>
        <w:right w:val="none" w:sz="0" w:space="0" w:color="auto"/>
      </w:divBdr>
    </w:div>
    <w:div w:id="1600603687">
      <w:bodyDiv w:val="1"/>
      <w:marLeft w:val="0"/>
      <w:marRight w:val="0"/>
      <w:marTop w:val="0"/>
      <w:marBottom w:val="0"/>
      <w:divBdr>
        <w:top w:val="none" w:sz="0" w:space="0" w:color="auto"/>
        <w:left w:val="none" w:sz="0" w:space="0" w:color="auto"/>
        <w:bottom w:val="none" w:sz="0" w:space="0" w:color="auto"/>
        <w:right w:val="none" w:sz="0" w:space="0" w:color="auto"/>
      </w:divBdr>
    </w:div>
    <w:div w:id="1626035636">
      <w:bodyDiv w:val="1"/>
      <w:marLeft w:val="0"/>
      <w:marRight w:val="0"/>
      <w:marTop w:val="0"/>
      <w:marBottom w:val="0"/>
      <w:divBdr>
        <w:top w:val="none" w:sz="0" w:space="0" w:color="auto"/>
        <w:left w:val="none" w:sz="0" w:space="0" w:color="auto"/>
        <w:bottom w:val="none" w:sz="0" w:space="0" w:color="auto"/>
        <w:right w:val="none" w:sz="0" w:space="0" w:color="auto"/>
      </w:divBdr>
    </w:div>
    <w:div w:id="1839535020">
      <w:bodyDiv w:val="1"/>
      <w:marLeft w:val="0"/>
      <w:marRight w:val="0"/>
      <w:marTop w:val="0"/>
      <w:marBottom w:val="0"/>
      <w:divBdr>
        <w:top w:val="none" w:sz="0" w:space="0" w:color="auto"/>
        <w:left w:val="none" w:sz="0" w:space="0" w:color="auto"/>
        <w:bottom w:val="none" w:sz="0" w:space="0" w:color="auto"/>
        <w:right w:val="none" w:sz="0" w:space="0" w:color="auto"/>
      </w:divBdr>
    </w:div>
    <w:div w:id="1857185257">
      <w:bodyDiv w:val="1"/>
      <w:marLeft w:val="0"/>
      <w:marRight w:val="0"/>
      <w:marTop w:val="0"/>
      <w:marBottom w:val="0"/>
      <w:divBdr>
        <w:top w:val="none" w:sz="0" w:space="0" w:color="auto"/>
        <w:left w:val="none" w:sz="0" w:space="0" w:color="auto"/>
        <w:bottom w:val="none" w:sz="0" w:space="0" w:color="auto"/>
        <w:right w:val="none" w:sz="0" w:space="0" w:color="auto"/>
      </w:divBdr>
    </w:div>
    <w:div w:id="1910651905">
      <w:bodyDiv w:val="1"/>
      <w:marLeft w:val="0"/>
      <w:marRight w:val="0"/>
      <w:marTop w:val="0"/>
      <w:marBottom w:val="0"/>
      <w:divBdr>
        <w:top w:val="none" w:sz="0" w:space="0" w:color="auto"/>
        <w:left w:val="none" w:sz="0" w:space="0" w:color="auto"/>
        <w:bottom w:val="none" w:sz="0" w:space="0" w:color="auto"/>
        <w:right w:val="none" w:sz="0" w:space="0" w:color="auto"/>
      </w:divBdr>
    </w:div>
    <w:div w:id="213845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spPr>
      <a:bodyPr wrap="square" rtlCol="0" anchor="b"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FDA1-A7BE-41BF-B163-562E9CBA6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8591</Words>
  <Characters>48973</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2023-12-29T20:51:00Z</dcterms:created>
  <dcterms:modified xsi:type="dcterms:W3CDTF">2023-12-29T20:51:00Z</dcterms:modified>
</cp:coreProperties>
</file>